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B" w:rsidRPr="00FA013C" w:rsidRDefault="007204AB" w:rsidP="007204AB">
      <w:pPr>
        <w:jc w:val="both"/>
        <w:rPr>
          <w:b/>
          <w:sz w:val="30"/>
          <w:szCs w:val="30"/>
          <w:lang w:val="ru-RU"/>
        </w:rPr>
      </w:pPr>
      <w:r w:rsidRPr="006D770E">
        <w:rPr>
          <w:b/>
          <w:sz w:val="30"/>
          <w:szCs w:val="30"/>
          <w:lang w:val="ru-RU"/>
        </w:rPr>
        <w:t xml:space="preserve"> </w:t>
      </w:r>
      <w:r w:rsidRPr="00FA013C">
        <w:rPr>
          <w:b/>
          <w:sz w:val="30"/>
          <w:szCs w:val="30"/>
          <w:lang w:val="ru-RU"/>
        </w:rPr>
        <w:t xml:space="preserve">      </w:t>
      </w:r>
      <w:r w:rsidR="005440A7">
        <w:rPr>
          <w:b/>
          <w:sz w:val="30"/>
          <w:szCs w:val="30"/>
          <w:lang w:val="ru-RU"/>
        </w:rPr>
        <w:t xml:space="preserve">           </w:t>
      </w:r>
      <w:r>
        <w:rPr>
          <w:b/>
          <w:sz w:val="30"/>
          <w:szCs w:val="30"/>
          <w:lang w:val="ru-RU"/>
        </w:rPr>
        <w:t>Взаимодействие тел на Сатурне</w:t>
      </w:r>
    </w:p>
    <w:p w:rsidR="007204AB" w:rsidRPr="006D770E" w:rsidRDefault="007204AB" w:rsidP="007204AB">
      <w:pPr>
        <w:ind w:firstLine="539"/>
        <w:jc w:val="both"/>
        <w:rPr>
          <w:b/>
          <w:sz w:val="30"/>
          <w:szCs w:val="30"/>
          <w:lang w:val="ru-RU"/>
        </w:rPr>
      </w:pPr>
    </w:p>
    <w:p w:rsidR="007204AB" w:rsidRPr="006D770E" w:rsidRDefault="007204AB" w:rsidP="007204AB">
      <w:pPr>
        <w:ind w:firstLine="539"/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Радиус Сатурна равен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3C318202" wp14:editId="52554F08">
            <wp:extent cx="1352550" cy="304800"/>
            <wp:effectExtent l="0" t="0" r="0" b="0"/>
            <wp:docPr id="1" name="Pictur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Масса Сатурна равна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2DC5CA9C" wp14:editId="17FAA14F">
            <wp:extent cx="1485900" cy="295275"/>
            <wp:effectExtent l="0" t="0" r="0" b="9525"/>
            <wp:docPr id="2" name="Pictur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</w:p>
    <w:p w:rsidR="007204AB" w:rsidRPr="006D770E" w:rsidRDefault="007204AB" w:rsidP="007204AB">
      <w:pPr>
        <w:ind w:firstLine="539"/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Количество гравитационных квантов в поле Сатурна находим по формуле: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050B16FD" wp14:editId="157D9FBC">
            <wp:extent cx="3028950" cy="581025"/>
            <wp:effectExtent l="0" t="0" r="0" b="9525"/>
            <wp:docPr id="3" name="Pictur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B6D">
        <w:rPr>
          <w:position w:val="-30"/>
          <w:sz w:val="30"/>
          <w:szCs w:val="30"/>
          <w:lang w:val="ru-RU"/>
        </w:rPr>
        <w:t xml:space="preserve">         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936B6D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Метрическое число ин</w:t>
      </w:r>
      <w:r>
        <w:rPr>
          <w:sz w:val="30"/>
          <w:szCs w:val="30"/>
          <w:lang w:val="ru-RU"/>
        </w:rPr>
        <w:t>ерционного взаимодействия равно</w:t>
      </w:r>
    </w:p>
    <w:p w:rsidR="007204AB" w:rsidRPr="00206913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0F65AF24" wp14:editId="4AFCA243">
            <wp:extent cx="2857500" cy="628650"/>
            <wp:effectExtent l="0" t="0" r="0" b="0"/>
            <wp:docPr id="4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 </w:t>
      </w:r>
      <w:r w:rsidRPr="00206913">
        <w:rPr>
          <w:sz w:val="30"/>
          <w:szCs w:val="30"/>
          <w:lang w:val="ru-RU"/>
        </w:rPr>
        <w:t xml:space="preserve">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4B6EAD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  <w:lang w:val="ru-RU"/>
        </w:rPr>
        <w:t xml:space="preserve">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Коэффициент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58E9C84B" wp14:editId="1BB5CAED">
            <wp:extent cx="257175" cy="276225"/>
            <wp:effectExtent l="0" t="0" r="9525" b="9525"/>
            <wp:docPr id="5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 для инерционного взаимодействия находим из уравнения:</w:t>
      </w:r>
    </w:p>
    <w:p w:rsidR="007204AB" w:rsidRPr="00206913" w:rsidRDefault="007204AB" w:rsidP="007204AB">
      <w:pPr>
        <w:ind w:firstLine="539"/>
        <w:jc w:val="right"/>
        <w:rPr>
          <w:sz w:val="30"/>
          <w:szCs w:val="30"/>
          <w:lang w:val="ru-RU"/>
        </w:rPr>
      </w:pPr>
      <w:r>
        <w:rPr>
          <w:noProof/>
          <w:position w:val="-36"/>
          <w:sz w:val="30"/>
          <w:szCs w:val="30"/>
          <w:lang w:val="ru-RU" w:eastAsia="ru-RU"/>
        </w:rPr>
        <w:drawing>
          <wp:inline distT="0" distB="0" distL="0" distR="0" wp14:anchorId="2836AC3B" wp14:editId="547A2DDF">
            <wp:extent cx="3009900" cy="609600"/>
            <wp:effectExtent l="0" t="0" r="0" b="0"/>
            <wp:docPr id="6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  <w:lang w:val="ru-RU"/>
        </w:rPr>
        <w:t xml:space="preserve">.  </w:t>
      </w:r>
      <w:r w:rsidRPr="00206913">
        <w:rPr>
          <w:sz w:val="30"/>
          <w:szCs w:val="30"/>
          <w:lang w:val="ru-RU"/>
        </w:rPr>
        <w:t xml:space="preserve">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  <w:lang w:val="ru-RU"/>
        </w:rPr>
        <w:t xml:space="preserve">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Метрическое число гравитационного поля имеет следующее значение: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6"/>
          <w:sz w:val="30"/>
          <w:szCs w:val="30"/>
          <w:lang w:val="ru-RU" w:eastAsia="ru-RU"/>
        </w:rPr>
        <w:drawing>
          <wp:inline distT="0" distB="0" distL="0" distR="0" wp14:anchorId="6E3EA710" wp14:editId="749C15F5">
            <wp:extent cx="2209800" cy="561975"/>
            <wp:effectExtent l="0" t="0" r="0" b="9525"/>
            <wp:docPr id="7" name="Picture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</w:t>
      </w:r>
      <w:r w:rsidRPr="00206913">
        <w:rPr>
          <w:sz w:val="30"/>
          <w:szCs w:val="30"/>
          <w:lang w:val="ru-RU"/>
        </w:rPr>
        <w:t xml:space="preserve">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Угловая частота радиального фотона равна следующей величине: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3034FAB" wp14:editId="511409BE">
            <wp:extent cx="2400300" cy="571500"/>
            <wp:effectExtent l="0" t="0" r="0" b="0"/>
            <wp:docPr id="8" name="Picture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</w:t>
      </w:r>
      <w:r w:rsidRPr="00936B6D">
        <w:rPr>
          <w:sz w:val="30"/>
          <w:szCs w:val="30"/>
          <w:lang w:val="ru-RU"/>
        </w:rPr>
        <w:t xml:space="preserve">          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    </w:t>
      </w:r>
    </w:p>
    <w:p w:rsidR="007204AB" w:rsidRPr="00936B6D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Комптоновская длина волны кванта инерционного взаимодейств</w:t>
      </w:r>
      <w:r>
        <w:rPr>
          <w:sz w:val="30"/>
          <w:szCs w:val="30"/>
          <w:lang w:val="ru-RU"/>
        </w:rPr>
        <w:t>ия на поверхности Сатурна равна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08C6A7D3" wp14:editId="48210F69">
            <wp:extent cx="2743200" cy="571500"/>
            <wp:effectExtent l="0" t="0" r="0" b="0"/>
            <wp:docPr id="9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 </w:t>
      </w:r>
      <w:r w:rsidRPr="00206913">
        <w:rPr>
          <w:sz w:val="30"/>
          <w:szCs w:val="30"/>
          <w:lang w:val="ru-RU"/>
        </w:rPr>
        <w:t xml:space="preserve">        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</w:t>
      </w:r>
    </w:p>
    <w:p w:rsidR="007204AB" w:rsidRPr="007204AB" w:rsidRDefault="007204AB" w:rsidP="007204AB">
      <w:pPr>
        <w:jc w:val="both"/>
        <w:rPr>
          <w:i/>
          <w:sz w:val="30"/>
          <w:szCs w:val="30"/>
          <w:lang w:val="ru-RU"/>
        </w:rPr>
      </w:pPr>
      <w:r w:rsidRPr="007204AB">
        <w:rPr>
          <w:i/>
          <w:sz w:val="30"/>
          <w:szCs w:val="30"/>
          <w:lang w:val="ru-RU"/>
        </w:rPr>
        <w:t>Ускорение свободного падения на поверхности Сатурна находим по уравнению: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  </w:t>
      </w: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37590D1B" wp14:editId="6E58961A">
            <wp:extent cx="2924175" cy="495300"/>
            <wp:effectExtent l="0" t="0" r="9525" b="0"/>
            <wp:docPr id="10" name="Picture 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  </w:t>
      </w:r>
      <w:r w:rsidRPr="00936B6D">
        <w:rPr>
          <w:sz w:val="30"/>
          <w:szCs w:val="30"/>
          <w:lang w:val="ru-RU"/>
        </w:rPr>
        <w:t xml:space="preserve">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</w:t>
      </w:r>
    </w:p>
    <w:p w:rsidR="007204AB" w:rsidRPr="00936B6D" w:rsidRDefault="007204AB" w:rsidP="007204AB">
      <w:pPr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Инерционное ускорен</w:t>
      </w:r>
      <w:r>
        <w:rPr>
          <w:sz w:val="30"/>
          <w:szCs w:val="30"/>
          <w:lang w:val="ru-RU"/>
        </w:rPr>
        <w:t>ие на поверхности Сатурна равно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78366B8" wp14:editId="670883AC">
            <wp:extent cx="3171825" cy="504825"/>
            <wp:effectExtent l="0" t="0" r="9525" b="9525"/>
            <wp:docPr id="11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</w:t>
      </w:r>
      <w:r w:rsidRPr="00206913">
        <w:rPr>
          <w:sz w:val="30"/>
          <w:szCs w:val="30"/>
          <w:lang w:val="ru-RU"/>
        </w:rPr>
        <w:t xml:space="preserve">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</w:t>
      </w:r>
    </w:p>
    <w:p w:rsidR="007204AB" w:rsidRPr="006D770E" w:rsidRDefault="007204AB" w:rsidP="007204AB">
      <w:pPr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Отношение ускорений равно фотонному числу потенциального фотона планеты:</w:t>
      </w:r>
    </w:p>
    <w:p w:rsidR="007204AB" w:rsidRPr="006D770E" w:rsidRDefault="007204AB" w:rsidP="007204AB">
      <w:pPr>
        <w:rPr>
          <w:sz w:val="30"/>
          <w:szCs w:val="30"/>
          <w:lang w:val="ru-RU"/>
        </w:rPr>
      </w:pPr>
      <w:r>
        <w:rPr>
          <w:position w:val="-28"/>
          <w:sz w:val="30"/>
          <w:szCs w:val="30"/>
          <w:lang w:val="ru-RU"/>
        </w:rPr>
        <w:lastRenderedPageBreak/>
        <w:t xml:space="preserve">                                </w:t>
      </w: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4CB04DBA" wp14:editId="22A2B628">
            <wp:extent cx="1876425" cy="552450"/>
            <wp:effectExtent l="0" t="0" r="0" b="0"/>
            <wp:docPr id="12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</w:t>
      </w:r>
      <w:r w:rsidRPr="00D73E7B"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D73E7B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D73E7B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      </w:t>
      </w:r>
      <w:r w:rsidRPr="00D73E7B">
        <w:rPr>
          <w:sz w:val="30"/>
          <w:szCs w:val="30"/>
          <w:lang w:val="ru-RU"/>
        </w:rPr>
        <w:t xml:space="preserve">  </w:t>
      </w:r>
      <w:r w:rsidRPr="006D770E">
        <w:rPr>
          <w:sz w:val="36"/>
          <w:szCs w:val="36"/>
          <w:lang w:val="ru-RU"/>
        </w:rPr>
        <w:t xml:space="preserve"> </w:t>
      </w:r>
      <w:r w:rsidRPr="00D73E7B">
        <w:rPr>
          <w:sz w:val="36"/>
          <w:szCs w:val="36"/>
          <w:lang w:val="ru-RU"/>
        </w:rPr>
        <w:t xml:space="preserve">                </w:t>
      </w:r>
      <w:r w:rsidRPr="006D770E">
        <w:rPr>
          <w:sz w:val="30"/>
          <w:szCs w:val="30"/>
          <w:lang w:val="ru-RU"/>
        </w:rPr>
        <w:t xml:space="preserve">Найдем величину скорости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5732F159" wp14:editId="5861D4D9">
            <wp:extent cx="276225" cy="333375"/>
            <wp:effectExtent l="0" t="0" r="0" b="0"/>
            <wp:docPr id="13" name="Picture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 для потенциальных фотонов, посредством которых происходит взаимодействие т</w:t>
      </w:r>
      <w:r>
        <w:rPr>
          <w:sz w:val="30"/>
          <w:szCs w:val="30"/>
          <w:lang w:val="ru-RU"/>
        </w:rPr>
        <w:t>ел на поверхности Сатурна между</w:t>
      </w:r>
      <w:r w:rsidRPr="00D73E7B">
        <w:rPr>
          <w:sz w:val="30"/>
          <w:szCs w:val="30"/>
          <w:lang w:val="ru-RU"/>
        </w:rPr>
        <w:t xml:space="preserve"> </w:t>
      </w:r>
      <w:r w:rsidRPr="006D770E">
        <w:rPr>
          <w:sz w:val="30"/>
          <w:szCs w:val="30"/>
          <w:lang w:val="ru-RU"/>
        </w:rPr>
        <w:t>собой: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C2F69CA" wp14:editId="01FA45E0">
            <wp:extent cx="3219450" cy="561975"/>
            <wp:effectExtent l="0" t="0" r="0" b="9525"/>
            <wp:docPr id="14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</w:t>
      </w:r>
      <w:r w:rsidRPr="00206913">
        <w:rPr>
          <w:sz w:val="30"/>
          <w:szCs w:val="30"/>
          <w:lang w:val="ru-RU"/>
        </w:rPr>
        <w:t xml:space="preserve">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0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Комптоновская длина волны потенциальных фотонов Сатурна равна следующей величине: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9574D88" wp14:editId="25464C3A">
            <wp:extent cx="2971800" cy="571500"/>
            <wp:effectExtent l="0" t="0" r="0" b="0"/>
            <wp:docPr id="15" name="Picture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</w:t>
      </w:r>
      <w:r w:rsidRPr="00D73E7B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D73E7B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D73E7B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</w:t>
      </w:r>
    </w:p>
    <w:p w:rsidR="007204AB" w:rsidRPr="007204AB" w:rsidRDefault="007204AB" w:rsidP="007204AB">
      <w:pPr>
        <w:jc w:val="both"/>
        <w:rPr>
          <w:i/>
          <w:sz w:val="30"/>
          <w:szCs w:val="30"/>
          <w:lang w:val="ru-RU"/>
        </w:rPr>
      </w:pPr>
      <w:r w:rsidRPr="007204AB">
        <w:rPr>
          <w:i/>
          <w:sz w:val="30"/>
          <w:szCs w:val="30"/>
          <w:lang w:val="ru-RU"/>
        </w:rPr>
        <w:t>Ускорение, с которым тела на поверхности Сатурна взаимодействуют между собой, равно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14E7142E" wp14:editId="7FFDEAA5">
            <wp:extent cx="3971925" cy="495300"/>
            <wp:effectExtent l="0" t="0" r="9525" b="0"/>
            <wp:docPr id="16" name="Picture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</w:t>
      </w:r>
      <w:r w:rsidRPr="00430F05">
        <w:rPr>
          <w:sz w:val="30"/>
          <w:szCs w:val="30"/>
          <w:lang w:val="ru-RU"/>
        </w:rPr>
        <w:t xml:space="preserve">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430F05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430F05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</w:t>
      </w:r>
    </w:p>
    <w:p w:rsidR="007204AB" w:rsidRPr="00D73E7B" w:rsidRDefault="007204AB" w:rsidP="007204AB">
      <w:pPr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 Коэффициент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4B1FB626" wp14:editId="1A9BB389">
            <wp:extent cx="266700" cy="266700"/>
            <wp:effectExtent l="0" t="0" r="0" b="0"/>
            <wp:docPr id="17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равен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62435F8A" wp14:editId="4DB529FE">
            <wp:extent cx="3133725" cy="609600"/>
            <wp:effectExtent l="0" t="0" r="9525" b="0"/>
            <wp:docPr id="18" name="Picture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  </w:t>
      </w:r>
      <w:r w:rsidRPr="00430F05">
        <w:rPr>
          <w:sz w:val="30"/>
          <w:szCs w:val="30"/>
          <w:lang w:val="ru-RU"/>
        </w:rPr>
        <w:t xml:space="preserve">  </w:t>
      </w:r>
      <w:r w:rsidRPr="00D73E7B">
        <w:rPr>
          <w:sz w:val="30"/>
          <w:szCs w:val="30"/>
          <w:lang w:val="ru-RU"/>
        </w:rPr>
        <w:t xml:space="preserve">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430F05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430F05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Масса резонансного фотона, посредством которого происходит нагрев ядра Сатурна, имеет значение: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4"/>
          <w:sz w:val="30"/>
          <w:szCs w:val="30"/>
          <w:lang w:val="ru-RU" w:eastAsia="ru-RU"/>
        </w:rPr>
        <w:drawing>
          <wp:inline distT="0" distB="0" distL="0" distR="0" wp14:anchorId="3A18CE97" wp14:editId="64BA3E1C">
            <wp:extent cx="2724150" cy="561975"/>
            <wp:effectExtent l="0" t="0" r="0" b="0"/>
            <wp:docPr id="19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</w:t>
      </w:r>
      <w:r w:rsidRPr="00206913">
        <w:rPr>
          <w:sz w:val="30"/>
          <w:szCs w:val="30"/>
          <w:lang w:val="ru-RU"/>
        </w:rPr>
        <w:t xml:space="preserve">                 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       </w:t>
      </w:r>
    </w:p>
    <w:p w:rsidR="007204AB" w:rsidRPr="006D770E" w:rsidRDefault="007204AB" w:rsidP="007204AB">
      <w:pPr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Температура ядра Сатурна имеет следующую величину:</w:t>
      </w:r>
    </w:p>
    <w:p w:rsidR="007204AB" w:rsidRDefault="007204AB" w:rsidP="007204AB">
      <w:pPr>
        <w:ind w:firstLine="539"/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57EDAE68" wp14:editId="5448BDBF">
            <wp:extent cx="3771900" cy="542925"/>
            <wp:effectExtent l="0" t="0" r="0" b="9525"/>
            <wp:docPr id="20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  </w:t>
      </w:r>
      <w:r w:rsidRPr="000A40E8">
        <w:rPr>
          <w:sz w:val="30"/>
          <w:szCs w:val="30"/>
          <w:lang w:val="ru-RU"/>
        </w:rPr>
        <w:t xml:space="preserve">            </w:t>
      </w:r>
      <w:r w:rsidRPr="006D770E">
        <w:rPr>
          <w:sz w:val="30"/>
          <w:szCs w:val="30"/>
          <w:lang w:val="ru-RU"/>
        </w:rPr>
        <w:t xml:space="preserve">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430F05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430F05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</w:t>
      </w:r>
    </w:p>
    <w:p w:rsidR="007204AB" w:rsidRPr="00FD28FC" w:rsidRDefault="005440A7" w:rsidP="005440A7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7204AB" w:rsidRPr="006D770E">
        <w:rPr>
          <w:sz w:val="30"/>
          <w:szCs w:val="30"/>
          <w:lang w:val="ru-RU"/>
        </w:rPr>
        <w:t xml:space="preserve">    </w:t>
      </w:r>
      <w:r w:rsidR="007204AB" w:rsidRPr="00FD28FC"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>Плотность магнитного поля на поверхности Сатурна.</w:t>
      </w:r>
    </w:p>
    <w:p w:rsidR="007204AB" w:rsidRPr="00FD28FC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Орбитальная скорость Сатурна равна </w:t>
      </w:r>
      <w:r w:rsidRPr="00FD28FC">
        <w:rPr>
          <w:rFonts w:asciiTheme="minorHAnsi" w:eastAsiaTheme="minorHAnsi" w:hAnsiTheme="minorHAnsi" w:cstheme="minorBidi"/>
          <w:position w:val="-24"/>
          <w:sz w:val="30"/>
          <w:szCs w:val="30"/>
          <w:lang w:val="ru-RU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26" o:title=""/>
          </v:shape>
          <o:OLEObject Type="Embed" ProgID="Equation.3" ShapeID="_x0000_i1025" DrawAspect="Content" ObjectID="_1454666314" r:id="rId27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,  что обеспечивает фазу орбитального взаимодействия</w:t>
      </w:r>
    </w:p>
    <w:p w:rsidR="007204AB" w:rsidRPr="00FD28FC" w:rsidRDefault="007204AB" w:rsidP="007204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240" w:dyaOrig="720">
          <v:shape id="_x0000_i1026" type="#_x0000_t75" style="width:162pt;height:36pt" o:ole="">
            <v:imagedata r:id="rId28" o:title=""/>
          </v:shape>
          <o:OLEObject Type="Embed" ProgID="Equation.3" ShapeID="_x0000_i1026" DrawAspect="Content" ObjectID="_1454666315" r:id="rId29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7204AB" w:rsidRPr="00FD28FC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Амплитуда орбитального взаимодействия равна</w:t>
      </w:r>
    </w:p>
    <w:p w:rsidR="007204AB" w:rsidRPr="00FD28FC" w:rsidRDefault="007204AB" w:rsidP="007204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820" w:dyaOrig="800">
          <v:shape id="_x0000_i1027" type="#_x0000_t75" style="width:191.25pt;height:39.75pt" o:ole="">
            <v:imagedata r:id="rId30" o:title=""/>
          </v:shape>
          <o:OLEObject Type="Embed" ProgID="Equation.3" ShapeID="_x0000_i1027" DrawAspect="Content" ObjectID="_1454666316" r:id="rId31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7204AB" w:rsidRPr="00FD28FC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lastRenderedPageBreak/>
        <w:t xml:space="preserve">Амплитуда взаимодействия резонансных фотонов для всех планет Солнечной системы равна </w:t>
      </w: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1260" w:dyaOrig="380">
          <v:shape id="_x0000_i1028" type="#_x0000_t75" style="width:63pt;height:18.75pt" o:ole="">
            <v:imagedata r:id="rId32" o:title=""/>
          </v:shape>
          <o:OLEObject Type="Embed" ProgID="Equation.3" ShapeID="_x0000_i1028" DrawAspect="Content" ObjectID="_1454666317" r:id="rId33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 Амплитуда взаимодействия импульсных фотонов в инерционном орбитальном кванте имеет следующее значение</w:t>
      </w:r>
    </w:p>
    <w:p w:rsidR="007204AB" w:rsidRPr="00FD28FC" w:rsidRDefault="007204AB" w:rsidP="007204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2920" w:dyaOrig="720">
          <v:shape id="_x0000_i1029" type="#_x0000_t75" style="width:146.25pt;height:36pt" o:ole="">
            <v:imagedata r:id="rId34" o:title=""/>
          </v:shape>
          <o:OLEObject Type="Embed" ProgID="Equation.3" ShapeID="_x0000_i1029" DrawAspect="Content" ObjectID="_1454666318" r:id="rId35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7204AB" w:rsidRPr="00FD28FC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</w:t>
      </w:r>
      <w:proofErr w:type="spellStart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Дебройлевская</w:t>
      </w:r>
      <w:proofErr w:type="spellEnd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длина волны импульсного орбитального фотона находится по формуле</w:t>
      </w:r>
    </w:p>
    <w:p w:rsidR="007204AB" w:rsidRPr="00FD28FC" w:rsidRDefault="007204AB" w:rsidP="007204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4260" w:dyaOrig="380">
          <v:shape id="_x0000_i1030" type="#_x0000_t75" style="width:213pt;height:18.75pt" o:ole="">
            <v:imagedata r:id="rId36" o:title=""/>
          </v:shape>
          <o:OLEObject Type="Embed" ProgID="Equation.3" ShapeID="_x0000_i1030" DrawAspect="Content" ObjectID="_1454666319" r:id="rId37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7204AB" w:rsidRPr="00FD28FC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Комптоновская длина волны импульсного орбитального фотона равна </w:t>
      </w:r>
    </w:p>
    <w:p w:rsidR="007204AB" w:rsidRPr="00FD28FC" w:rsidRDefault="007204AB" w:rsidP="007204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540" w:dyaOrig="720">
          <v:shape id="_x0000_i1031" type="#_x0000_t75" style="width:177pt;height:36pt" o:ole="">
            <v:imagedata r:id="rId38" o:title=""/>
          </v:shape>
          <o:OLEObject Type="Embed" ProgID="Equation.3" ShapeID="_x0000_i1031" DrawAspect="Content" ObjectID="_1454666320" r:id="rId39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7204AB" w:rsidRPr="007204AB" w:rsidRDefault="007204AB" w:rsidP="007204AB">
      <w:pPr>
        <w:spacing w:after="200" w:line="276" w:lineRule="auto"/>
        <w:rPr>
          <w:rFonts w:asciiTheme="minorHAnsi" w:eastAsiaTheme="minorHAnsi" w:hAnsiTheme="minorHAnsi" w:cstheme="minorBidi"/>
          <w:i/>
          <w:sz w:val="30"/>
          <w:szCs w:val="30"/>
          <w:lang w:val="ru-RU"/>
        </w:rPr>
      </w:pPr>
      <w:r w:rsidRPr="007204AB">
        <w:rPr>
          <w:rFonts w:asciiTheme="minorHAnsi" w:eastAsiaTheme="minorHAnsi" w:hAnsiTheme="minorHAnsi" w:cstheme="minorBidi"/>
          <w:i/>
          <w:sz w:val="30"/>
          <w:szCs w:val="30"/>
          <w:lang w:val="ru-RU"/>
        </w:rPr>
        <w:t xml:space="preserve">Плотность магнитного поля на поверхности Сатурна имеет следующую величину </w:t>
      </w:r>
    </w:p>
    <w:p w:rsidR="007204AB" w:rsidRPr="006D770E" w:rsidRDefault="007204AB" w:rsidP="007204AB">
      <w:pPr>
        <w:rPr>
          <w:sz w:val="30"/>
          <w:szCs w:val="30"/>
          <w:lang w:val="ru-RU"/>
        </w:rPr>
      </w:pPr>
      <w:r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               </w:t>
      </w:r>
      <w:r w:rsidRPr="00FD28FC">
        <w:rPr>
          <w:rFonts w:asciiTheme="minorHAnsi" w:eastAsiaTheme="minorHAnsi" w:hAnsiTheme="minorHAnsi" w:cstheme="minorBidi"/>
          <w:position w:val="-34"/>
          <w:sz w:val="30"/>
          <w:szCs w:val="30"/>
          <w:lang w:val="ru-RU"/>
        </w:rPr>
        <w:object w:dxaOrig="4840" w:dyaOrig="720">
          <v:shape id="_x0000_i1032" type="#_x0000_t75" style="width:242.25pt;height:36pt" o:ole="">
            <v:imagedata r:id="rId40" o:title=""/>
          </v:shape>
          <o:OLEObject Type="Embed" ProgID="Equation.3" ShapeID="_x0000_i1032" DrawAspect="Content" ObjectID="_1454666321" r:id="rId41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  <w:r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                         </w:t>
      </w:r>
      <w:r w:rsidRPr="006D770E">
        <w:rPr>
          <w:sz w:val="30"/>
          <w:szCs w:val="30"/>
          <w:lang w:val="ru-RU"/>
        </w:rPr>
        <w:t xml:space="preserve">            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</w:p>
    <w:p w:rsidR="007204AB" w:rsidRPr="00FA013C" w:rsidRDefault="007204AB" w:rsidP="007204AB">
      <w:pPr>
        <w:jc w:val="both"/>
        <w:rPr>
          <w:b/>
          <w:sz w:val="30"/>
          <w:szCs w:val="30"/>
          <w:lang w:val="ru-RU"/>
        </w:rPr>
      </w:pPr>
      <w:r w:rsidRPr="00FA013C">
        <w:rPr>
          <w:b/>
          <w:sz w:val="30"/>
          <w:szCs w:val="30"/>
          <w:lang w:val="ru-RU"/>
        </w:rPr>
        <w:t xml:space="preserve">       </w:t>
      </w:r>
      <w:r w:rsidR="005440A7">
        <w:rPr>
          <w:b/>
          <w:sz w:val="30"/>
          <w:szCs w:val="30"/>
          <w:lang w:val="ru-RU"/>
        </w:rPr>
        <w:t xml:space="preserve">        </w:t>
      </w:r>
      <w:bookmarkStart w:id="0" w:name="_GoBack"/>
      <w:bookmarkEnd w:id="0"/>
      <w:r>
        <w:rPr>
          <w:b/>
          <w:sz w:val="30"/>
          <w:szCs w:val="30"/>
        </w:rPr>
        <w:t>V</w:t>
      </w:r>
      <w:r w:rsidRPr="000A40E8">
        <w:rPr>
          <w:b/>
          <w:sz w:val="30"/>
          <w:szCs w:val="30"/>
          <w:lang w:val="ru-RU"/>
        </w:rPr>
        <w:t xml:space="preserve">.28. </w:t>
      </w:r>
      <w:r w:rsidRPr="006D770E">
        <w:rPr>
          <w:b/>
          <w:sz w:val="30"/>
          <w:szCs w:val="30"/>
          <w:lang w:val="ru-RU"/>
        </w:rPr>
        <w:t>В</w:t>
      </w:r>
      <w:r>
        <w:rPr>
          <w:b/>
          <w:sz w:val="30"/>
          <w:szCs w:val="30"/>
          <w:lang w:val="ru-RU"/>
        </w:rPr>
        <w:t>заимодействие Солнца с Сатурном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FA013C">
        <w:rPr>
          <w:sz w:val="30"/>
          <w:szCs w:val="30"/>
          <w:lang w:val="ru-RU"/>
        </w:rPr>
        <w:t xml:space="preserve">       </w:t>
      </w:r>
      <w:r>
        <w:rPr>
          <w:sz w:val="30"/>
          <w:szCs w:val="30"/>
          <w:lang w:val="ru-RU"/>
        </w:rPr>
        <w:t>Больш</w:t>
      </w:r>
      <w:r w:rsidRPr="004D3AA5">
        <w:rPr>
          <w:sz w:val="30"/>
          <w:szCs w:val="30"/>
          <w:lang w:val="ru-RU"/>
        </w:rPr>
        <w:t>ая полуось</w:t>
      </w:r>
      <w:r>
        <w:rPr>
          <w:sz w:val="30"/>
          <w:szCs w:val="30"/>
          <w:lang w:val="ru-RU"/>
        </w:rPr>
        <w:t xml:space="preserve"> орбиты Сатурна рав</w:t>
      </w:r>
      <w:r w:rsidRPr="006D770E">
        <w:rPr>
          <w:sz w:val="30"/>
          <w:szCs w:val="30"/>
          <w:lang w:val="ru-RU"/>
        </w:rPr>
        <w:t>н</w:t>
      </w:r>
      <w:r w:rsidRPr="004D3AA5">
        <w:rPr>
          <w:sz w:val="30"/>
          <w:szCs w:val="30"/>
          <w:lang w:val="ru-RU"/>
        </w:rPr>
        <w:t>а</w:t>
      </w:r>
      <w:r w:rsidRPr="006D770E">
        <w:rPr>
          <w:sz w:val="30"/>
          <w:szCs w:val="30"/>
          <w:lang w:val="ru-RU"/>
        </w:rPr>
        <w:t xml:space="preserve">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05A42CCB" wp14:editId="06572A83">
            <wp:extent cx="1428750" cy="304800"/>
            <wp:effectExtent l="0" t="0" r="0" b="0"/>
            <wp:docPr id="21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. Период орбиты Сатурна -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590690FF" wp14:editId="6BF56352">
            <wp:extent cx="1114425" cy="295275"/>
            <wp:effectExtent l="0" t="0" r="9525" b="9525"/>
            <wp:docPr id="22" name="Picture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Орбитальная скорость Сатурна определяется уравнением: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791AD2">
        <w:rPr>
          <w:position w:val="-30"/>
          <w:sz w:val="30"/>
          <w:szCs w:val="30"/>
        </w:rPr>
        <w:object w:dxaOrig="4300" w:dyaOrig="720">
          <v:shape id="_x0000_i1033" type="#_x0000_t75" style="width:267pt;height:45pt" o:ole="">
            <v:imagedata r:id="rId44" o:title=""/>
          </v:shape>
          <o:OLEObject Type="Embed" ProgID="Equation.3" ShapeID="_x0000_i1033" DrawAspect="Content" ObjectID="_1454666322" r:id="rId45"/>
        </w:object>
      </w:r>
      <w:r w:rsidRPr="006D770E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Найдем значения следующих показателей поля Сатурна: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4B3326">
        <w:rPr>
          <w:position w:val="-10"/>
          <w:sz w:val="30"/>
          <w:szCs w:val="30"/>
        </w:rPr>
        <w:object w:dxaOrig="180" w:dyaOrig="340">
          <v:shape id="_x0000_i1034" type="#_x0000_t75" style="width:9pt;height:17.25pt" o:ole="">
            <v:imagedata r:id="rId46" o:title=""/>
          </v:shape>
          <o:OLEObject Type="Embed" ProgID="Equation.3" ShapeID="_x0000_i1034" DrawAspect="Content" ObjectID="_1454666323" r:id="rId47"/>
        </w:object>
      </w:r>
      <w:r w:rsidRPr="004B3326">
        <w:rPr>
          <w:position w:val="-30"/>
          <w:sz w:val="30"/>
          <w:szCs w:val="30"/>
        </w:rPr>
        <w:object w:dxaOrig="3240" w:dyaOrig="720">
          <v:shape id="_x0000_i1035" type="#_x0000_t75" style="width:202.5pt;height:45pt" o:ole="">
            <v:imagedata r:id="rId48" o:title=""/>
          </v:shape>
          <o:OLEObject Type="Embed" ProgID="Equation.3" ShapeID="_x0000_i1035" DrawAspect="Content" ObjectID="_1454666324" r:id="rId49"/>
        </w:object>
      </w:r>
      <w:r w:rsidRPr="006D770E">
        <w:rPr>
          <w:sz w:val="30"/>
          <w:szCs w:val="30"/>
          <w:lang w:val="ru-RU"/>
        </w:rPr>
        <w:t>;</w:t>
      </w:r>
      <w:r w:rsidRPr="000D6827">
        <w:rPr>
          <w:sz w:val="30"/>
          <w:szCs w:val="30"/>
          <w:lang w:val="ru-RU"/>
        </w:rPr>
        <w:t xml:space="preserve">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084960">
        <w:rPr>
          <w:position w:val="-12"/>
          <w:sz w:val="30"/>
          <w:szCs w:val="30"/>
        </w:rPr>
        <w:object w:dxaOrig="1700" w:dyaOrig="380">
          <v:shape id="_x0000_i1036" type="#_x0000_t75" style="width:135.75pt;height:25.5pt" o:ole="">
            <v:imagedata r:id="rId50" o:title=""/>
          </v:shape>
          <o:OLEObject Type="Embed" ProgID="Equation.3" ShapeID="_x0000_i1036" DrawAspect="Content" ObjectID="_1454666325" r:id="rId51"/>
        </w:object>
      </w:r>
      <w:r w:rsidRPr="006D770E">
        <w:rPr>
          <w:sz w:val="30"/>
          <w:szCs w:val="30"/>
          <w:lang w:val="ru-RU"/>
        </w:rPr>
        <w:t>;</w:t>
      </w:r>
      <w:r w:rsidRPr="000D6827">
        <w:rPr>
          <w:sz w:val="30"/>
          <w:szCs w:val="30"/>
          <w:lang w:val="ru-RU"/>
        </w:rPr>
        <w:t xml:space="preserve">       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084960">
        <w:rPr>
          <w:position w:val="-12"/>
          <w:sz w:val="30"/>
          <w:szCs w:val="30"/>
        </w:rPr>
        <w:object w:dxaOrig="1380" w:dyaOrig="380">
          <v:shape id="_x0000_i1037" type="#_x0000_t75" style="width:91.5pt;height:25.5pt" o:ole="">
            <v:imagedata r:id="rId52" o:title=""/>
          </v:shape>
          <o:OLEObject Type="Embed" ProgID="Equation.3" ShapeID="_x0000_i1037" DrawAspect="Content" ObjectID="_1454666326" r:id="rId53"/>
        </w:object>
      </w:r>
      <w:r w:rsidRPr="006D770E">
        <w:rPr>
          <w:sz w:val="30"/>
          <w:szCs w:val="30"/>
          <w:lang w:val="ru-RU"/>
        </w:rPr>
        <w:t>;</w:t>
      </w:r>
      <w:r w:rsidRPr="000D6827">
        <w:rPr>
          <w:sz w:val="30"/>
          <w:szCs w:val="30"/>
          <w:lang w:val="ru-RU"/>
        </w:rPr>
        <w:t xml:space="preserve">          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825AA8">
        <w:rPr>
          <w:position w:val="-30"/>
          <w:sz w:val="30"/>
          <w:szCs w:val="30"/>
        </w:rPr>
        <w:object w:dxaOrig="3900" w:dyaOrig="800">
          <v:shape id="_x0000_i1038" type="#_x0000_t75" style="width:241.5pt;height:49.5pt" o:ole="">
            <v:imagedata r:id="rId54" o:title=""/>
          </v:shape>
          <o:OLEObject Type="Embed" ProgID="Equation.3" ShapeID="_x0000_i1038" DrawAspect="Content" ObjectID="_1454666327" r:id="rId55"/>
        </w:object>
      </w:r>
      <w:r w:rsidRPr="000D6827">
        <w:rPr>
          <w:position w:val="-30"/>
          <w:sz w:val="30"/>
          <w:szCs w:val="30"/>
          <w:lang w:val="ru-RU"/>
        </w:rPr>
        <w:t xml:space="preserve"> </w:t>
      </w:r>
      <w:r w:rsidRPr="006D770E"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 xml:space="preserve">   </w:t>
      </w:r>
      <w:r w:rsidRPr="00206913">
        <w:rPr>
          <w:sz w:val="30"/>
          <w:szCs w:val="30"/>
          <w:lang w:val="ru-RU"/>
        </w:rPr>
        <w:t xml:space="preserve">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0D6827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5440A7" w:rsidRDefault="007204AB" w:rsidP="007204AB">
      <w:pPr>
        <w:jc w:val="both"/>
        <w:rPr>
          <w:i/>
          <w:sz w:val="30"/>
          <w:szCs w:val="30"/>
          <w:lang w:val="ru-RU"/>
        </w:rPr>
      </w:pPr>
      <w:r w:rsidRPr="005440A7">
        <w:rPr>
          <w:i/>
          <w:sz w:val="30"/>
          <w:szCs w:val="30"/>
          <w:lang w:val="ru-RU"/>
        </w:rPr>
        <w:lastRenderedPageBreak/>
        <w:t>Комптоновская длина волны орбитального инерционного кванта Сатурна определяется уравнением: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5440A7">
        <w:rPr>
          <w:i/>
          <w:position w:val="-30"/>
          <w:sz w:val="30"/>
          <w:szCs w:val="30"/>
        </w:rPr>
        <w:object w:dxaOrig="3600" w:dyaOrig="720">
          <v:shape id="_x0000_i1039" type="#_x0000_t75" style="width:224.25pt;height:45pt" o:ole="">
            <v:imagedata r:id="rId56" o:title=""/>
          </v:shape>
          <o:OLEObject Type="Embed" ProgID="Equation.3" ShapeID="_x0000_i1039" DrawAspect="Content" ObjectID="_1454666328" r:id="rId57"/>
        </w:object>
      </w:r>
      <w:r w:rsidRPr="005440A7">
        <w:rPr>
          <w:i/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936B6D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936B6D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Угловая частота орбитального р</w:t>
      </w:r>
      <w:r>
        <w:rPr>
          <w:sz w:val="30"/>
          <w:szCs w:val="30"/>
          <w:lang w:val="ru-RU"/>
        </w:rPr>
        <w:t>адиального фотона Сатурна равна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FF03514" wp14:editId="7D311681">
            <wp:extent cx="2628900" cy="533400"/>
            <wp:effectExtent l="0" t="0" r="0" b="0"/>
            <wp:docPr id="23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Инерционное ускорение, действующее на гравитационные кванты Сатурна при его движении на орбите, имеет выражение: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411963">
        <w:rPr>
          <w:position w:val="-24"/>
          <w:sz w:val="30"/>
          <w:szCs w:val="30"/>
        </w:rPr>
        <w:object w:dxaOrig="5060" w:dyaOrig="620">
          <v:shape id="_x0000_i1040" type="#_x0000_t75" style="width:309pt;height:37.5pt" o:ole="">
            <v:imagedata r:id="rId59" o:title=""/>
          </v:shape>
          <o:OLEObject Type="Embed" ProgID="Equation.3" ShapeID="_x0000_i1040" DrawAspect="Content" ObjectID="_1454666329" r:id="rId60"/>
        </w:object>
      </w:r>
      <w:r w:rsidRPr="006D770E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Гравитационное ускорение, действующее на Сатурн, при его движении по орбите вокруг Солнца определяется уравнением: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5F3955B0" wp14:editId="35992052">
            <wp:extent cx="3543300" cy="457200"/>
            <wp:effectExtent l="0" t="0" r="0" b="0"/>
            <wp:docPr id="24" name="Picture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1C0A54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C0A54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1C0A54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Со стороны Сатурна на Солнце </w:t>
      </w:r>
      <w:r>
        <w:rPr>
          <w:sz w:val="30"/>
          <w:szCs w:val="30"/>
          <w:lang w:val="ru-RU"/>
        </w:rPr>
        <w:t xml:space="preserve">действует </w:t>
      </w:r>
      <w:r w:rsidRPr="001C0A54">
        <w:rPr>
          <w:sz w:val="30"/>
          <w:szCs w:val="30"/>
          <w:lang w:val="ru-RU"/>
        </w:rPr>
        <w:t>гравитационная</w:t>
      </w:r>
      <w:r w:rsidRPr="006D770E">
        <w:rPr>
          <w:sz w:val="30"/>
          <w:szCs w:val="30"/>
          <w:lang w:val="ru-RU"/>
        </w:rPr>
        <w:t xml:space="preserve"> сила: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1C0A54">
        <w:rPr>
          <w:position w:val="-34"/>
          <w:sz w:val="30"/>
          <w:szCs w:val="30"/>
        </w:rPr>
        <w:object w:dxaOrig="6520" w:dyaOrig="800">
          <v:shape id="_x0000_i1041" type="#_x0000_t75" style="width:394.5pt;height:48pt" o:ole="">
            <v:imagedata r:id="rId62" o:title=""/>
          </v:shape>
          <o:OLEObject Type="Embed" ProgID="Equation.3" ShapeID="_x0000_i1041" DrawAspect="Content" ObjectID="_1454666330" r:id="rId63"/>
        </w:object>
      </w:r>
      <w:r w:rsidRPr="006D770E">
        <w:rPr>
          <w:sz w:val="30"/>
          <w:szCs w:val="30"/>
          <w:lang w:val="ru-RU"/>
        </w:rPr>
        <w:t xml:space="preserve">,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C0A54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10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 xml:space="preserve">где </w:t>
      </w: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4E79CC65" wp14:editId="31A31A08">
            <wp:extent cx="266700" cy="266700"/>
            <wp:effectExtent l="0" t="0" r="0" b="0"/>
            <wp:docPr id="25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 xml:space="preserve">- </w:t>
      </w:r>
      <w:proofErr w:type="gramStart"/>
      <w:r w:rsidRPr="006D770E">
        <w:rPr>
          <w:sz w:val="30"/>
          <w:szCs w:val="30"/>
          <w:lang w:val="ru-RU"/>
        </w:rPr>
        <w:t>гравитационная</w:t>
      </w:r>
      <w:proofErr w:type="gramEnd"/>
      <w:r w:rsidRPr="006D770E">
        <w:rPr>
          <w:sz w:val="30"/>
          <w:szCs w:val="30"/>
          <w:lang w:val="ru-RU"/>
        </w:rPr>
        <w:t xml:space="preserve"> постоянная Сатурна.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Со стороны Солнца на Сатурн действует гравитационная сила: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>
        <w:rPr>
          <w:noProof/>
          <w:position w:val="-34"/>
          <w:sz w:val="30"/>
          <w:szCs w:val="30"/>
          <w:lang w:val="ru-RU" w:eastAsia="ru-RU"/>
        </w:rPr>
        <w:drawing>
          <wp:inline distT="0" distB="0" distL="0" distR="0" wp14:anchorId="592A687E" wp14:editId="4AF77D78">
            <wp:extent cx="5991225" cy="609600"/>
            <wp:effectExtent l="0" t="0" r="0" b="0"/>
            <wp:docPr id="26" name="Picture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</w:p>
    <w:p w:rsidR="007204AB" w:rsidRPr="00936B6D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Фотонное число орбитального потенциального</w:t>
      </w:r>
      <w:r>
        <w:rPr>
          <w:sz w:val="30"/>
          <w:szCs w:val="30"/>
          <w:lang w:val="ru-RU"/>
        </w:rPr>
        <w:t xml:space="preserve"> фотона Сатурна равно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91616E">
        <w:rPr>
          <w:position w:val="-28"/>
          <w:sz w:val="30"/>
          <w:szCs w:val="30"/>
        </w:rPr>
        <w:object w:dxaOrig="3100" w:dyaOrig="700">
          <v:shape id="_x0000_i1042" type="#_x0000_t75" style="width:189pt;height:42.75pt" o:ole="">
            <v:imagedata r:id="rId66" o:title=""/>
          </v:shape>
          <o:OLEObject Type="Embed" ProgID="Equation.3" ShapeID="_x0000_i1042" DrawAspect="Content" ObjectID="_1454666331" r:id="rId67"/>
        </w:object>
      </w:r>
      <w:r w:rsidRPr="006D770E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Орбитальное метрическое гравитационное число имеет значение: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13953A51" wp14:editId="5EEAE11B">
            <wp:extent cx="2514600" cy="533400"/>
            <wp:effectExtent l="0" t="0" r="0" b="0"/>
            <wp:docPr id="27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Определим следующий гравитационный показатель: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3CAC509" wp14:editId="44F5F09E">
            <wp:extent cx="3086100" cy="600075"/>
            <wp:effectExtent l="0" t="0" r="0" b="9525"/>
            <wp:docPr id="28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91616E">
        <w:rPr>
          <w:sz w:val="30"/>
          <w:szCs w:val="30"/>
          <w:lang w:val="ru-RU"/>
        </w:rPr>
        <w:t xml:space="preserve">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91616E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91616E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Комптоновская длина волны и масса орбитального потенциального фотона, возникающего в ядре Сатурна при его движении по орбите, имеют следующие значения: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 w:rsidRPr="0091616E">
        <w:rPr>
          <w:position w:val="-12"/>
          <w:sz w:val="30"/>
          <w:szCs w:val="30"/>
        </w:rPr>
        <w:object w:dxaOrig="4920" w:dyaOrig="380">
          <v:shape id="_x0000_i1043" type="#_x0000_t75" style="width:312pt;height:23.25pt" o:ole="">
            <v:imagedata r:id="rId70" o:title=""/>
          </v:shape>
          <o:OLEObject Type="Embed" ProgID="Equation.3" ShapeID="_x0000_i1043" DrawAspect="Content" ObjectID="_1454666332" r:id="rId71"/>
        </w:object>
      </w:r>
      <w:r w:rsidRPr="006D770E">
        <w:rPr>
          <w:sz w:val="30"/>
          <w:szCs w:val="30"/>
          <w:lang w:val="ru-RU"/>
        </w:rPr>
        <w:t>;</w:t>
      </w:r>
      <w:r w:rsidRPr="008652F1">
        <w:rPr>
          <w:sz w:val="30"/>
          <w:szCs w:val="30"/>
          <w:lang w:val="ru-RU"/>
        </w:rPr>
        <w:t xml:space="preserve">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8652F1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lastRenderedPageBreak/>
        <w:drawing>
          <wp:inline distT="0" distB="0" distL="0" distR="0" wp14:anchorId="2A1CAB1A" wp14:editId="28DCC5C9">
            <wp:extent cx="3771900" cy="542925"/>
            <wp:effectExtent l="0" t="0" r="0" b="9525"/>
            <wp:docPr id="29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8652F1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8652F1">
        <w:rPr>
          <w:sz w:val="30"/>
          <w:szCs w:val="30"/>
          <w:lang w:val="ru-RU"/>
        </w:rPr>
        <w:t>28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  <w:r w:rsidRPr="006D770E">
        <w:rPr>
          <w:sz w:val="30"/>
          <w:szCs w:val="30"/>
          <w:lang w:val="ru-RU"/>
        </w:rPr>
        <w:t xml:space="preserve">                        </w:t>
      </w:r>
    </w:p>
    <w:p w:rsidR="007204AB" w:rsidRPr="006D770E" w:rsidRDefault="007204AB" w:rsidP="007204AB">
      <w:pPr>
        <w:jc w:val="both"/>
        <w:rPr>
          <w:sz w:val="30"/>
          <w:szCs w:val="30"/>
          <w:lang w:val="ru-RU"/>
        </w:rPr>
      </w:pPr>
      <w:r w:rsidRPr="006D770E">
        <w:rPr>
          <w:sz w:val="30"/>
          <w:szCs w:val="30"/>
          <w:lang w:val="ru-RU"/>
        </w:rPr>
        <w:t>Массу резонансного фотона, который возникает в ядре Солнца при орбитальном движении Сатурна, получим из выражения:</w:t>
      </w:r>
    </w:p>
    <w:p w:rsidR="003E1569" w:rsidRDefault="007204AB" w:rsidP="007204AB"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89C727B" wp14:editId="64E0B6F1">
            <wp:extent cx="2857500" cy="552450"/>
            <wp:effectExtent l="0" t="0" r="0" b="0"/>
            <wp:docPr id="30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0E">
        <w:rPr>
          <w:sz w:val="30"/>
          <w:szCs w:val="30"/>
          <w:lang w:val="ru-RU"/>
        </w:rPr>
        <w:t>.</w:t>
      </w:r>
      <w:r w:rsidRPr="00515823">
        <w:rPr>
          <w:sz w:val="30"/>
          <w:szCs w:val="30"/>
          <w:lang w:val="ru-RU"/>
        </w:rPr>
        <w:t xml:space="preserve">                     </w:t>
      </w:r>
    </w:p>
    <w:sectPr w:rsidR="003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8D7"/>
    <w:multiLevelType w:val="hybridMultilevel"/>
    <w:tmpl w:val="C1B830CE"/>
    <w:lvl w:ilvl="0" w:tplc="B6FA0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B"/>
    <w:rsid w:val="003E1569"/>
    <w:rsid w:val="005440A7"/>
    <w:rsid w:val="007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A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oleObject" Target="embeddings/oleObject7.bin"/><Relationship Id="rId21" Type="http://schemas.openxmlformats.org/officeDocument/2006/relationships/image" Target="media/image16.wmf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4.wmf"/><Relationship Id="rId55" Type="http://schemas.openxmlformats.org/officeDocument/2006/relationships/oleObject" Target="embeddings/oleObject14.bin"/><Relationship Id="rId63" Type="http://schemas.openxmlformats.org/officeDocument/2006/relationships/oleObject" Target="embeddings/oleObject17.bin"/><Relationship Id="rId68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oleObject" Target="embeddings/oleObject2.bin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4.wmf"/><Relationship Id="rId37" Type="http://schemas.openxmlformats.org/officeDocument/2006/relationships/oleObject" Target="embeddings/oleObject6.bin"/><Relationship Id="rId40" Type="http://schemas.openxmlformats.org/officeDocument/2006/relationships/image" Target="media/image28.w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8.wmf"/><Relationship Id="rId66" Type="http://schemas.openxmlformats.org/officeDocument/2006/relationships/image" Target="media/image44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2.wmf"/><Relationship Id="rId36" Type="http://schemas.openxmlformats.org/officeDocument/2006/relationships/image" Target="media/image26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61" Type="http://schemas.openxmlformats.org/officeDocument/2006/relationships/image" Target="media/image4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oleObject" Target="embeddings/oleObject3.bin"/><Relationship Id="rId44" Type="http://schemas.openxmlformats.org/officeDocument/2006/relationships/image" Target="media/image31.wmf"/><Relationship Id="rId52" Type="http://schemas.openxmlformats.org/officeDocument/2006/relationships/image" Target="media/image35.wmf"/><Relationship Id="rId60" Type="http://schemas.openxmlformats.org/officeDocument/2006/relationships/oleObject" Target="embeddings/oleObject16.bin"/><Relationship Id="rId65" Type="http://schemas.openxmlformats.org/officeDocument/2006/relationships/image" Target="media/image43.wmf"/><Relationship Id="rId73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oleObject" Target="embeddings/oleObject1.bin"/><Relationship Id="rId30" Type="http://schemas.openxmlformats.org/officeDocument/2006/relationships/image" Target="media/image23.wmf"/><Relationship Id="rId35" Type="http://schemas.openxmlformats.org/officeDocument/2006/relationships/oleObject" Target="embeddings/oleObject5.bin"/><Relationship Id="rId43" Type="http://schemas.openxmlformats.org/officeDocument/2006/relationships/image" Target="media/image30.wmf"/><Relationship Id="rId48" Type="http://schemas.openxmlformats.org/officeDocument/2006/relationships/image" Target="media/image33.wmf"/><Relationship Id="rId56" Type="http://schemas.openxmlformats.org/officeDocument/2006/relationships/image" Target="media/image37.wmf"/><Relationship Id="rId64" Type="http://schemas.openxmlformats.org/officeDocument/2006/relationships/image" Target="media/image42.wmf"/><Relationship Id="rId69" Type="http://schemas.openxmlformats.org/officeDocument/2006/relationships/image" Target="media/image46.wmf"/><Relationship Id="rId8" Type="http://schemas.openxmlformats.org/officeDocument/2006/relationships/image" Target="media/image3.wmf"/><Relationship Id="rId51" Type="http://schemas.openxmlformats.org/officeDocument/2006/relationships/oleObject" Target="embeddings/oleObject12.bin"/><Relationship Id="rId72" Type="http://schemas.openxmlformats.org/officeDocument/2006/relationships/image" Target="media/image48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oleObject" Target="embeddings/oleObject4.bin"/><Relationship Id="rId38" Type="http://schemas.openxmlformats.org/officeDocument/2006/relationships/image" Target="media/image27.wmf"/><Relationship Id="rId46" Type="http://schemas.openxmlformats.org/officeDocument/2006/relationships/image" Target="media/image32.wmf"/><Relationship Id="rId59" Type="http://schemas.openxmlformats.org/officeDocument/2006/relationships/image" Target="media/image39.wmf"/><Relationship Id="rId67" Type="http://schemas.openxmlformats.org/officeDocument/2006/relationships/oleObject" Target="embeddings/oleObject18.bin"/><Relationship Id="rId20" Type="http://schemas.openxmlformats.org/officeDocument/2006/relationships/image" Target="media/image15.wmf"/><Relationship Id="rId41" Type="http://schemas.openxmlformats.org/officeDocument/2006/relationships/oleObject" Target="embeddings/oleObject8.bin"/><Relationship Id="rId54" Type="http://schemas.openxmlformats.org/officeDocument/2006/relationships/image" Target="media/image36.wmf"/><Relationship Id="rId62" Type="http://schemas.openxmlformats.org/officeDocument/2006/relationships/image" Target="media/image41.wmf"/><Relationship Id="rId70" Type="http://schemas.openxmlformats.org/officeDocument/2006/relationships/image" Target="media/image47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2014-02-23T07:49:00Z</dcterms:created>
  <dcterms:modified xsi:type="dcterms:W3CDTF">2014-02-23T08:48:00Z</dcterms:modified>
</cp:coreProperties>
</file>