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05" w:rsidRPr="00515823" w:rsidRDefault="00E72A05" w:rsidP="00E72A05">
      <w:pPr>
        <w:jc w:val="both"/>
        <w:rPr>
          <w:b/>
          <w:sz w:val="30"/>
          <w:szCs w:val="30"/>
          <w:lang w:val="ru-RU"/>
        </w:rPr>
      </w:pPr>
      <w:r w:rsidRPr="006D770E">
        <w:rPr>
          <w:b/>
          <w:sz w:val="30"/>
          <w:szCs w:val="30"/>
          <w:lang w:val="ru-RU"/>
        </w:rPr>
        <w:t xml:space="preserve"> </w:t>
      </w:r>
      <w:r w:rsidRPr="00206913">
        <w:rPr>
          <w:b/>
          <w:sz w:val="30"/>
          <w:szCs w:val="30"/>
          <w:lang w:val="ru-RU"/>
        </w:rPr>
        <w:t xml:space="preserve">       </w:t>
      </w:r>
      <w:r w:rsidRPr="006D770E">
        <w:rPr>
          <w:b/>
          <w:sz w:val="30"/>
          <w:szCs w:val="30"/>
          <w:lang w:val="ru-RU"/>
        </w:rPr>
        <w:t>Гравитационные ос</w:t>
      </w:r>
      <w:r>
        <w:rPr>
          <w:b/>
          <w:sz w:val="30"/>
          <w:szCs w:val="30"/>
          <w:lang w:val="ru-RU"/>
        </w:rPr>
        <w:t>обенности Марса и его спутников</w:t>
      </w:r>
    </w:p>
    <w:p w:rsidR="00E72A05" w:rsidRPr="006D770E" w:rsidRDefault="00E72A05" w:rsidP="00E72A05">
      <w:pPr>
        <w:ind w:firstLine="539"/>
        <w:jc w:val="both"/>
        <w:rPr>
          <w:sz w:val="30"/>
          <w:szCs w:val="30"/>
          <w:lang w:val="ru-RU"/>
        </w:rPr>
      </w:pPr>
    </w:p>
    <w:p w:rsidR="00E72A05" w:rsidRPr="006D770E" w:rsidRDefault="00E72A05" w:rsidP="00E72A05">
      <w:pPr>
        <w:ind w:firstLine="539"/>
        <w:jc w:val="both"/>
        <w:rPr>
          <w:sz w:val="30"/>
          <w:szCs w:val="30"/>
          <w:lang w:val="ru-RU"/>
        </w:rPr>
      </w:pPr>
      <w:r w:rsidRPr="006D770E">
        <w:rPr>
          <w:sz w:val="30"/>
          <w:szCs w:val="30"/>
          <w:lang w:val="ru-RU"/>
        </w:rPr>
        <w:t xml:space="preserve">У Марса имеется два естественных спутника – это Фобос и </w:t>
      </w:r>
      <w:proofErr w:type="spellStart"/>
      <w:r w:rsidRPr="006D770E">
        <w:rPr>
          <w:sz w:val="30"/>
          <w:szCs w:val="30"/>
          <w:lang w:val="ru-RU"/>
        </w:rPr>
        <w:t>Деймос</w:t>
      </w:r>
      <w:proofErr w:type="spellEnd"/>
      <w:r w:rsidRPr="006D770E">
        <w:rPr>
          <w:sz w:val="30"/>
          <w:szCs w:val="30"/>
          <w:lang w:val="ru-RU"/>
        </w:rPr>
        <w:t>. Рассмотрим гравитационные характеристики этих спутников. Определим ускорение свободного падения на поверхности  спутников и особенности взаимодействия их с Марсом.</w:t>
      </w:r>
    </w:p>
    <w:p w:rsidR="00E72A05" w:rsidRPr="006D770E" w:rsidRDefault="00E72A05" w:rsidP="00E72A05">
      <w:pPr>
        <w:ind w:firstLine="539"/>
        <w:jc w:val="both"/>
        <w:rPr>
          <w:sz w:val="30"/>
          <w:szCs w:val="30"/>
          <w:lang w:val="ru-RU"/>
        </w:rPr>
      </w:pPr>
    </w:p>
    <w:p w:rsidR="00E72A05" w:rsidRPr="006D770E" w:rsidRDefault="00E72A05" w:rsidP="00E72A05">
      <w:pPr>
        <w:jc w:val="both"/>
        <w:rPr>
          <w:b/>
          <w:sz w:val="30"/>
          <w:szCs w:val="30"/>
          <w:lang w:val="ru-RU"/>
        </w:rPr>
      </w:pPr>
      <w:r w:rsidRPr="00206913">
        <w:rPr>
          <w:b/>
          <w:sz w:val="30"/>
          <w:szCs w:val="30"/>
          <w:lang w:val="ru-RU"/>
        </w:rPr>
        <w:t xml:space="preserve">       </w:t>
      </w:r>
      <w:r>
        <w:rPr>
          <w:b/>
          <w:sz w:val="30"/>
          <w:szCs w:val="30"/>
        </w:rPr>
        <w:t>V</w:t>
      </w:r>
      <w:r w:rsidRPr="007231CB">
        <w:rPr>
          <w:b/>
          <w:sz w:val="30"/>
          <w:szCs w:val="30"/>
          <w:lang w:val="ru-RU"/>
        </w:rPr>
        <w:t xml:space="preserve">.30. </w:t>
      </w:r>
      <w:r w:rsidRPr="006D770E">
        <w:rPr>
          <w:b/>
          <w:sz w:val="30"/>
          <w:szCs w:val="30"/>
          <w:lang w:val="ru-RU"/>
        </w:rPr>
        <w:t>Гравитационные характеристики Фобоса</w:t>
      </w:r>
    </w:p>
    <w:p w:rsidR="00E72A05" w:rsidRPr="006D770E" w:rsidRDefault="00E72A05" w:rsidP="00E72A05">
      <w:pPr>
        <w:ind w:firstLine="539"/>
        <w:jc w:val="both"/>
        <w:rPr>
          <w:sz w:val="30"/>
          <w:szCs w:val="30"/>
          <w:lang w:val="ru-RU"/>
        </w:rPr>
      </w:pPr>
    </w:p>
    <w:p w:rsidR="00E72A05" w:rsidRPr="006D770E" w:rsidRDefault="00E72A05" w:rsidP="00E72A05">
      <w:pPr>
        <w:ind w:firstLine="539"/>
        <w:jc w:val="both"/>
        <w:rPr>
          <w:sz w:val="30"/>
          <w:szCs w:val="30"/>
          <w:lang w:val="ru-RU"/>
        </w:rPr>
      </w:pPr>
      <w:r w:rsidRPr="006D770E">
        <w:rPr>
          <w:sz w:val="30"/>
          <w:szCs w:val="30"/>
          <w:lang w:val="ru-RU"/>
        </w:rPr>
        <w:t xml:space="preserve">Расстояние от центра Марса до </w:t>
      </w:r>
      <w:proofErr w:type="spellStart"/>
      <w:r w:rsidRPr="006D770E">
        <w:rPr>
          <w:sz w:val="30"/>
          <w:szCs w:val="30"/>
          <w:lang w:val="ru-RU"/>
        </w:rPr>
        <w:t>Фабоса</w:t>
      </w:r>
      <w:proofErr w:type="spellEnd"/>
      <w:r w:rsidRPr="006D770E">
        <w:rPr>
          <w:sz w:val="30"/>
          <w:szCs w:val="30"/>
          <w:lang w:val="ru-RU"/>
        </w:rPr>
        <w:t xml:space="preserve"> равно </w:t>
      </w:r>
      <w:r w:rsidRPr="007231CB">
        <w:rPr>
          <w:position w:val="-10"/>
          <w:sz w:val="30"/>
          <w:szCs w:val="30"/>
          <w:lang w:val="ru-RU"/>
        </w:rPr>
        <w:object w:dxaOrig="1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2.5pt" o:ole="">
            <v:imagedata r:id="rId6" o:title=""/>
          </v:shape>
          <o:OLEObject Type="Embed" ProgID="Equation.3" ShapeID="_x0000_i1025" DrawAspect="Content" ObjectID="_1454668881" r:id="rId7"/>
        </w:object>
      </w:r>
      <w:r w:rsidRPr="006D770E">
        <w:rPr>
          <w:sz w:val="30"/>
          <w:szCs w:val="30"/>
          <w:lang w:val="ru-RU"/>
        </w:rPr>
        <w:t xml:space="preserve">. Период обращения Фобоса вокруг Марса равен </w:t>
      </w:r>
      <w:r w:rsidRPr="00A63A17">
        <w:rPr>
          <w:position w:val="-10"/>
          <w:sz w:val="30"/>
          <w:szCs w:val="30"/>
          <w:lang w:val="ru-RU"/>
        </w:rPr>
        <w:object w:dxaOrig="2860" w:dyaOrig="360">
          <v:shape id="_x0000_i1026" type="#_x0000_t75" style="width:183pt;height:22.5pt" o:ole="">
            <v:imagedata r:id="rId8" o:title=""/>
          </v:shape>
          <o:OLEObject Type="Embed" ProgID="Equation.3" ShapeID="_x0000_i1026" DrawAspect="Content" ObjectID="_1454668882" r:id="rId9"/>
        </w:object>
      </w:r>
      <w:r w:rsidRPr="006D770E">
        <w:rPr>
          <w:sz w:val="30"/>
          <w:szCs w:val="30"/>
          <w:lang w:val="ru-RU"/>
        </w:rPr>
        <w:t>.</w:t>
      </w:r>
    </w:p>
    <w:p w:rsidR="00E72A05" w:rsidRPr="006D770E" w:rsidRDefault="00E72A05" w:rsidP="00E72A05">
      <w:pPr>
        <w:jc w:val="both"/>
        <w:rPr>
          <w:sz w:val="30"/>
          <w:szCs w:val="30"/>
          <w:lang w:val="ru-RU"/>
        </w:rPr>
      </w:pPr>
      <w:r w:rsidRPr="006D770E">
        <w:rPr>
          <w:sz w:val="30"/>
          <w:szCs w:val="30"/>
          <w:lang w:val="ru-RU"/>
        </w:rPr>
        <w:t>Определим орбитальную скорость спутника:</w:t>
      </w:r>
    </w:p>
    <w:p w:rsidR="00E72A05" w:rsidRPr="006D770E" w:rsidRDefault="00E72A05" w:rsidP="00E72A05">
      <w:pPr>
        <w:jc w:val="right"/>
        <w:rPr>
          <w:sz w:val="30"/>
          <w:szCs w:val="30"/>
          <w:lang w:val="ru-RU"/>
        </w:rPr>
      </w:pPr>
      <w:r w:rsidRPr="00A63A17">
        <w:rPr>
          <w:position w:val="-30"/>
          <w:sz w:val="30"/>
          <w:szCs w:val="30"/>
        </w:rPr>
        <w:object w:dxaOrig="4120" w:dyaOrig="720">
          <v:shape id="_x0000_i1027" type="#_x0000_t75" style="width:259.5pt;height:45.75pt" o:ole="">
            <v:imagedata r:id="rId10" o:title=""/>
          </v:shape>
          <o:OLEObject Type="Embed" ProgID="Equation.3" ShapeID="_x0000_i1027" DrawAspect="Content" ObjectID="_1454668883" r:id="rId11"/>
        </w:object>
      </w:r>
      <w:r w:rsidRPr="006D770E">
        <w:rPr>
          <w:sz w:val="30"/>
          <w:szCs w:val="30"/>
          <w:lang w:val="ru-RU"/>
        </w:rPr>
        <w:t xml:space="preserve">.    </w:t>
      </w:r>
      <w:r w:rsidRPr="00D73E7B">
        <w:rPr>
          <w:sz w:val="30"/>
          <w:szCs w:val="30"/>
          <w:lang w:val="ru-RU"/>
        </w:rPr>
        <w:t xml:space="preserve">                     </w:t>
      </w:r>
      <w:r w:rsidRPr="00483F6D">
        <w:rPr>
          <w:sz w:val="30"/>
          <w:szCs w:val="30"/>
          <w:lang w:val="ru-RU"/>
        </w:rPr>
        <w:t>(</w:t>
      </w:r>
      <w:r>
        <w:rPr>
          <w:sz w:val="30"/>
          <w:szCs w:val="30"/>
        </w:rPr>
        <w:t>V</w:t>
      </w:r>
      <w:r>
        <w:rPr>
          <w:sz w:val="30"/>
          <w:szCs w:val="30"/>
          <w:lang w:val="ru-RU"/>
        </w:rPr>
        <w:t>.</w:t>
      </w:r>
      <w:r w:rsidRPr="00D73E7B">
        <w:rPr>
          <w:sz w:val="30"/>
          <w:szCs w:val="30"/>
          <w:lang w:val="ru-RU"/>
        </w:rPr>
        <w:t>30</w:t>
      </w:r>
      <w:r>
        <w:rPr>
          <w:sz w:val="30"/>
          <w:szCs w:val="30"/>
          <w:lang w:val="ru-RU"/>
        </w:rPr>
        <w:t>.</w:t>
      </w:r>
      <w:r w:rsidRPr="008C749D">
        <w:rPr>
          <w:sz w:val="30"/>
          <w:szCs w:val="30"/>
          <w:lang w:val="ru-RU"/>
        </w:rPr>
        <w:t>1</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sidRPr="006D770E">
        <w:rPr>
          <w:sz w:val="30"/>
          <w:szCs w:val="30"/>
          <w:lang w:val="ru-RU"/>
        </w:rPr>
        <w:t>Для орбитального движения, то есть для инерционного взаимодействия Фобоса</w:t>
      </w:r>
      <w:r w:rsidRPr="00D73E7B">
        <w:rPr>
          <w:sz w:val="30"/>
          <w:szCs w:val="30"/>
          <w:lang w:val="ru-RU"/>
        </w:rPr>
        <w:t>,</w:t>
      </w:r>
      <w:r w:rsidRPr="006D770E">
        <w:rPr>
          <w:sz w:val="30"/>
          <w:szCs w:val="30"/>
          <w:lang w:val="ru-RU"/>
        </w:rPr>
        <w:t xml:space="preserve"> найдем следующие коэффициенты:</w:t>
      </w:r>
    </w:p>
    <w:p w:rsidR="00E72A05" w:rsidRPr="006D770E" w:rsidRDefault="00E72A05" w:rsidP="00E72A05">
      <w:pPr>
        <w:jc w:val="right"/>
        <w:rPr>
          <w:sz w:val="30"/>
          <w:szCs w:val="30"/>
          <w:lang w:val="ru-RU"/>
        </w:rPr>
      </w:pPr>
      <w:r w:rsidRPr="006A5608">
        <w:rPr>
          <w:position w:val="-30"/>
          <w:sz w:val="30"/>
          <w:szCs w:val="30"/>
        </w:rPr>
        <w:object w:dxaOrig="3340" w:dyaOrig="720">
          <v:shape id="_x0000_i1028" type="#_x0000_t75" style="width:210.75pt;height:45pt" o:ole="">
            <v:imagedata r:id="rId12" o:title=""/>
          </v:shape>
          <o:OLEObject Type="Embed" ProgID="Equation.3" ShapeID="_x0000_i1028" DrawAspect="Content" ObjectID="_1454668884" r:id="rId13"/>
        </w:object>
      </w:r>
      <w:r w:rsidRPr="007231CB">
        <w:rPr>
          <w:sz w:val="30"/>
          <w:szCs w:val="30"/>
          <w:lang w:val="ru-RU"/>
        </w:rPr>
        <w:t xml:space="preserve">;                             </w:t>
      </w:r>
      <w:r w:rsidRPr="006D770E">
        <w:rPr>
          <w:sz w:val="30"/>
          <w:szCs w:val="30"/>
          <w:lang w:val="ru-RU"/>
        </w:rPr>
        <w:t xml:space="preserve">  </w:t>
      </w:r>
      <w:r w:rsidRPr="007231CB">
        <w:rPr>
          <w:sz w:val="30"/>
          <w:szCs w:val="30"/>
          <w:lang w:val="ru-RU"/>
        </w:rPr>
        <w:t xml:space="preserve"> </w:t>
      </w:r>
      <w:r w:rsidRPr="00483F6D">
        <w:rPr>
          <w:sz w:val="30"/>
          <w:szCs w:val="30"/>
          <w:lang w:val="ru-RU"/>
        </w:rPr>
        <w:t>(</w:t>
      </w:r>
      <w:r>
        <w:rPr>
          <w:sz w:val="30"/>
          <w:szCs w:val="30"/>
        </w:rPr>
        <w:t>V</w:t>
      </w:r>
      <w:r>
        <w:rPr>
          <w:sz w:val="30"/>
          <w:szCs w:val="30"/>
          <w:lang w:val="ru-RU"/>
        </w:rPr>
        <w:t>.</w:t>
      </w:r>
      <w:r w:rsidRPr="007231CB">
        <w:rPr>
          <w:sz w:val="30"/>
          <w:szCs w:val="30"/>
          <w:lang w:val="ru-RU"/>
        </w:rPr>
        <w:t>30</w:t>
      </w:r>
      <w:r>
        <w:rPr>
          <w:sz w:val="30"/>
          <w:szCs w:val="30"/>
          <w:lang w:val="ru-RU"/>
        </w:rPr>
        <w:t>.</w:t>
      </w:r>
      <w:r w:rsidRPr="007231CB">
        <w:rPr>
          <w:sz w:val="30"/>
          <w:szCs w:val="30"/>
          <w:lang w:val="ru-RU"/>
        </w:rPr>
        <w:t>2</w:t>
      </w:r>
      <w:r w:rsidRPr="008A0DE7">
        <w:rPr>
          <w:sz w:val="30"/>
          <w:szCs w:val="30"/>
          <w:lang w:val="ru-RU"/>
        </w:rPr>
        <w:t>)</w:t>
      </w:r>
      <w:r w:rsidRPr="006D770E">
        <w:rPr>
          <w:sz w:val="30"/>
          <w:szCs w:val="30"/>
          <w:lang w:val="ru-RU"/>
        </w:rPr>
        <w:t xml:space="preserve">                                   </w:t>
      </w:r>
    </w:p>
    <w:p w:rsidR="00E72A05" w:rsidRPr="006D770E" w:rsidRDefault="00E72A05" w:rsidP="00E72A05">
      <w:pPr>
        <w:jc w:val="right"/>
        <w:rPr>
          <w:sz w:val="30"/>
          <w:szCs w:val="30"/>
          <w:lang w:val="ru-RU"/>
        </w:rPr>
      </w:pPr>
      <w:r w:rsidRPr="006D770E">
        <w:rPr>
          <w:sz w:val="30"/>
          <w:szCs w:val="30"/>
          <w:lang w:val="ru-RU"/>
        </w:rPr>
        <w:t xml:space="preserve">                       </w:t>
      </w:r>
      <w:r w:rsidRPr="006A5608">
        <w:rPr>
          <w:position w:val="-12"/>
          <w:sz w:val="30"/>
          <w:szCs w:val="30"/>
        </w:rPr>
        <w:object w:dxaOrig="1719" w:dyaOrig="380">
          <v:shape id="_x0000_i1029" type="#_x0000_t75" style="width:106.5pt;height:23.25pt" o:ole="">
            <v:imagedata r:id="rId14" o:title=""/>
          </v:shape>
          <o:OLEObject Type="Embed" ProgID="Equation.3" ShapeID="_x0000_i1029" DrawAspect="Content" ObjectID="_1454668885" r:id="rId15"/>
        </w:object>
      </w:r>
      <w:r w:rsidRPr="007231CB">
        <w:rPr>
          <w:position w:val="-12"/>
          <w:sz w:val="30"/>
          <w:szCs w:val="30"/>
          <w:lang w:val="ru-RU"/>
        </w:rPr>
        <w:t>;</w:t>
      </w:r>
      <w:r w:rsidRPr="006D770E">
        <w:rPr>
          <w:sz w:val="30"/>
          <w:szCs w:val="30"/>
          <w:lang w:val="ru-RU"/>
        </w:rPr>
        <w:t xml:space="preserve">  </w:t>
      </w:r>
      <w:r w:rsidRPr="007231CB">
        <w:rPr>
          <w:sz w:val="30"/>
          <w:szCs w:val="30"/>
          <w:lang w:val="ru-RU"/>
        </w:rPr>
        <w:t xml:space="preserve">                                           </w:t>
      </w:r>
      <w:r w:rsidRPr="00483F6D">
        <w:rPr>
          <w:sz w:val="30"/>
          <w:szCs w:val="30"/>
          <w:lang w:val="ru-RU"/>
        </w:rPr>
        <w:t>(</w:t>
      </w:r>
      <w:r>
        <w:rPr>
          <w:sz w:val="30"/>
          <w:szCs w:val="30"/>
        </w:rPr>
        <w:t>V</w:t>
      </w:r>
      <w:r>
        <w:rPr>
          <w:sz w:val="30"/>
          <w:szCs w:val="30"/>
          <w:lang w:val="ru-RU"/>
        </w:rPr>
        <w:t>.</w:t>
      </w:r>
      <w:r w:rsidRPr="007231CB">
        <w:rPr>
          <w:sz w:val="30"/>
          <w:szCs w:val="30"/>
          <w:lang w:val="ru-RU"/>
        </w:rPr>
        <w:t>30</w:t>
      </w:r>
      <w:r>
        <w:rPr>
          <w:sz w:val="30"/>
          <w:szCs w:val="30"/>
          <w:lang w:val="ru-RU"/>
        </w:rPr>
        <w:t>.</w:t>
      </w:r>
      <w:r w:rsidRPr="007231CB">
        <w:rPr>
          <w:sz w:val="30"/>
          <w:szCs w:val="30"/>
          <w:lang w:val="ru-RU"/>
        </w:rPr>
        <w:t>3</w:t>
      </w:r>
      <w:r w:rsidRPr="008A0DE7">
        <w:rPr>
          <w:sz w:val="30"/>
          <w:szCs w:val="30"/>
          <w:lang w:val="ru-RU"/>
        </w:rPr>
        <w:t>)</w:t>
      </w:r>
      <w:r w:rsidRPr="006D770E">
        <w:rPr>
          <w:sz w:val="30"/>
          <w:szCs w:val="30"/>
          <w:lang w:val="ru-RU"/>
        </w:rPr>
        <w:t xml:space="preserve">                                   </w:t>
      </w:r>
    </w:p>
    <w:p w:rsidR="00E72A05" w:rsidRPr="006D770E" w:rsidRDefault="00E72A05" w:rsidP="00E72A05">
      <w:pPr>
        <w:rPr>
          <w:sz w:val="30"/>
          <w:szCs w:val="30"/>
          <w:lang w:val="ru-RU"/>
        </w:rPr>
      </w:pPr>
      <w:r w:rsidRPr="006D770E">
        <w:rPr>
          <w:sz w:val="30"/>
          <w:szCs w:val="30"/>
          <w:lang w:val="ru-RU"/>
        </w:rPr>
        <w:t xml:space="preserve">                          </w:t>
      </w:r>
      <w:r w:rsidRPr="00802181">
        <w:rPr>
          <w:position w:val="-30"/>
          <w:sz w:val="30"/>
          <w:szCs w:val="30"/>
        </w:rPr>
        <w:object w:dxaOrig="3940" w:dyaOrig="800">
          <v:shape id="_x0000_i1030" type="#_x0000_t75" style="width:251.25pt;height:51pt" o:ole="">
            <v:imagedata r:id="rId16" o:title=""/>
          </v:shape>
          <o:OLEObject Type="Embed" ProgID="Equation.3" ShapeID="_x0000_i1030" DrawAspect="Content" ObjectID="_1454668886" r:id="rId17"/>
        </w:object>
      </w:r>
      <w:r w:rsidRPr="006D770E">
        <w:rPr>
          <w:sz w:val="30"/>
          <w:szCs w:val="30"/>
          <w:lang w:val="ru-RU"/>
        </w:rPr>
        <w:t xml:space="preserve">,  </w:t>
      </w:r>
      <w:r w:rsidRPr="007231CB">
        <w:rPr>
          <w:sz w:val="30"/>
          <w:szCs w:val="30"/>
          <w:lang w:val="ru-RU"/>
        </w:rPr>
        <w:t xml:space="preserve">                  </w:t>
      </w:r>
      <w:r w:rsidRPr="00483F6D">
        <w:rPr>
          <w:sz w:val="30"/>
          <w:szCs w:val="30"/>
          <w:lang w:val="ru-RU"/>
        </w:rPr>
        <w:t>(</w:t>
      </w:r>
      <w:r>
        <w:rPr>
          <w:sz w:val="30"/>
          <w:szCs w:val="30"/>
        </w:rPr>
        <w:t>V</w:t>
      </w:r>
      <w:r>
        <w:rPr>
          <w:sz w:val="30"/>
          <w:szCs w:val="30"/>
          <w:lang w:val="ru-RU"/>
        </w:rPr>
        <w:t>.</w:t>
      </w:r>
      <w:r w:rsidRPr="007231CB">
        <w:rPr>
          <w:sz w:val="30"/>
          <w:szCs w:val="30"/>
          <w:lang w:val="ru-RU"/>
        </w:rPr>
        <w:t>30</w:t>
      </w:r>
      <w:r>
        <w:rPr>
          <w:sz w:val="30"/>
          <w:szCs w:val="30"/>
          <w:lang w:val="ru-RU"/>
        </w:rPr>
        <w:t>.</w:t>
      </w:r>
      <w:r w:rsidRPr="007231CB">
        <w:rPr>
          <w:sz w:val="30"/>
          <w:szCs w:val="30"/>
          <w:lang w:val="ru-RU"/>
        </w:rPr>
        <w:t>4</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sidRPr="006D770E">
        <w:rPr>
          <w:sz w:val="30"/>
          <w:szCs w:val="30"/>
          <w:lang w:val="ru-RU"/>
        </w:rPr>
        <w:t xml:space="preserve">где </w:t>
      </w:r>
      <w:r w:rsidRPr="007231CB">
        <w:rPr>
          <w:position w:val="-30"/>
          <w:sz w:val="30"/>
          <w:szCs w:val="30"/>
          <w:lang w:val="ru-RU"/>
        </w:rPr>
        <w:object w:dxaOrig="900" w:dyaOrig="700">
          <v:shape id="_x0000_i1031" type="#_x0000_t75" style="width:57pt;height:44.25pt" o:ole="">
            <v:imagedata r:id="rId18" o:title=""/>
          </v:shape>
          <o:OLEObject Type="Embed" ProgID="Equation.3" ShapeID="_x0000_i1031" DrawAspect="Content" ObjectID="_1454668887" r:id="rId19"/>
        </w:object>
      </w:r>
      <w:r w:rsidRPr="006D770E">
        <w:rPr>
          <w:sz w:val="30"/>
          <w:szCs w:val="30"/>
          <w:lang w:val="ru-RU"/>
        </w:rPr>
        <w:t xml:space="preserve"> – метрическое число инерционного взаимодействия спутника; </w:t>
      </w:r>
      <w:r w:rsidRPr="007231CB">
        <w:rPr>
          <w:position w:val="-12"/>
          <w:sz w:val="30"/>
          <w:szCs w:val="30"/>
          <w:lang w:val="ru-RU"/>
        </w:rPr>
        <w:object w:dxaOrig="320" w:dyaOrig="360">
          <v:shape id="_x0000_i1032" type="#_x0000_t75" style="width:16.5pt;height:18.75pt" o:ole="">
            <v:imagedata r:id="rId20" o:title=""/>
          </v:shape>
          <o:OLEObject Type="Embed" ProgID="Equation.3" ShapeID="_x0000_i1032" DrawAspect="Content" ObjectID="_1454668888" r:id="rId21"/>
        </w:object>
      </w:r>
      <w:r w:rsidRPr="006D770E">
        <w:rPr>
          <w:sz w:val="30"/>
          <w:szCs w:val="30"/>
          <w:lang w:val="ru-RU"/>
        </w:rPr>
        <w:t xml:space="preserve"> – комптоновская длина волны кванта инерционного взаимодействия Фобоса и Марса.</w:t>
      </w:r>
    </w:p>
    <w:p w:rsidR="00E72A05" w:rsidRPr="006D770E" w:rsidRDefault="00E72A05" w:rsidP="00E72A05">
      <w:pPr>
        <w:jc w:val="both"/>
        <w:rPr>
          <w:sz w:val="30"/>
          <w:szCs w:val="30"/>
          <w:lang w:val="ru-RU"/>
        </w:rPr>
      </w:pPr>
      <w:r w:rsidRPr="00A2047E">
        <w:rPr>
          <w:i/>
          <w:sz w:val="30"/>
          <w:szCs w:val="30"/>
          <w:lang w:val="ru-RU"/>
        </w:rPr>
        <w:t xml:space="preserve">Найдем величину </w:t>
      </w:r>
      <w:r w:rsidR="00A2047E" w:rsidRPr="00A2047E">
        <w:rPr>
          <w:i/>
          <w:sz w:val="30"/>
          <w:szCs w:val="30"/>
          <w:lang w:val="ru-RU"/>
        </w:rPr>
        <w:t xml:space="preserve">комптоновской длины волны инерционного орбитального кванта Фобоса </w:t>
      </w:r>
      <w:r w:rsidRPr="007231CB">
        <w:rPr>
          <w:position w:val="-12"/>
          <w:sz w:val="30"/>
          <w:szCs w:val="30"/>
          <w:lang w:val="ru-RU"/>
        </w:rPr>
        <w:object w:dxaOrig="320" w:dyaOrig="360">
          <v:shape id="_x0000_i1033" type="#_x0000_t75" style="width:18.75pt;height:20.25pt" o:ole="">
            <v:imagedata r:id="rId22" o:title=""/>
          </v:shape>
          <o:OLEObject Type="Embed" ProgID="Equation.3" ShapeID="_x0000_i1033" DrawAspect="Content" ObjectID="_1454668889" r:id="rId23"/>
        </w:object>
      </w:r>
      <w:r w:rsidRPr="006D770E">
        <w:rPr>
          <w:sz w:val="30"/>
          <w:szCs w:val="30"/>
          <w:lang w:val="ru-RU"/>
        </w:rPr>
        <w:t>:</w:t>
      </w:r>
    </w:p>
    <w:p w:rsidR="00E72A05" w:rsidRPr="006D770E" w:rsidRDefault="00E72A05" w:rsidP="00E72A05">
      <w:pPr>
        <w:jc w:val="right"/>
        <w:rPr>
          <w:sz w:val="30"/>
          <w:szCs w:val="30"/>
          <w:lang w:val="ru-RU"/>
        </w:rPr>
      </w:pPr>
      <w:r w:rsidRPr="006013FA">
        <w:rPr>
          <w:position w:val="-30"/>
          <w:sz w:val="30"/>
          <w:szCs w:val="30"/>
        </w:rPr>
        <w:object w:dxaOrig="3480" w:dyaOrig="720">
          <v:shape id="_x0000_i1034" type="#_x0000_t75" style="width:216.75pt;height:45pt" o:ole="">
            <v:imagedata r:id="rId24" o:title=""/>
          </v:shape>
          <o:OLEObject Type="Embed" ProgID="Equation.3" ShapeID="_x0000_i1034" DrawAspect="Content" ObjectID="_1454668890" r:id="rId25"/>
        </w:object>
      </w:r>
      <w:r w:rsidRPr="006D770E">
        <w:rPr>
          <w:sz w:val="30"/>
          <w:szCs w:val="30"/>
          <w:lang w:val="ru-RU"/>
        </w:rPr>
        <w:t xml:space="preserve">.    </w:t>
      </w:r>
      <w:r w:rsidRPr="002C38A4">
        <w:rPr>
          <w:sz w:val="30"/>
          <w:szCs w:val="30"/>
          <w:lang w:val="ru-RU"/>
        </w:rPr>
        <w:t xml:space="preserve"> </w:t>
      </w:r>
      <w:r w:rsidRPr="00344EC5">
        <w:rPr>
          <w:sz w:val="30"/>
          <w:szCs w:val="30"/>
          <w:lang w:val="ru-RU"/>
        </w:rPr>
        <w:t xml:space="preserve">                            </w:t>
      </w:r>
      <w:r w:rsidRPr="00483F6D">
        <w:rPr>
          <w:sz w:val="30"/>
          <w:szCs w:val="30"/>
          <w:lang w:val="ru-RU"/>
        </w:rPr>
        <w:t>(</w:t>
      </w:r>
      <w:r>
        <w:rPr>
          <w:sz w:val="30"/>
          <w:szCs w:val="30"/>
        </w:rPr>
        <w:t>V</w:t>
      </w:r>
      <w:r>
        <w:rPr>
          <w:sz w:val="30"/>
          <w:szCs w:val="30"/>
          <w:lang w:val="ru-RU"/>
        </w:rPr>
        <w:t>.</w:t>
      </w:r>
      <w:r w:rsidRPr="002C38A4">
        <w:rPr>
          <w:sz w:val="30"/>
          <w:szCs w:val="30"/>
          <w:lang w:val="ru-RU"/>
        </w:rPr>
        <w:t>30</w:t>
      </w:r>
      <w:r>
        <w:rPr>
          <w:sz w:val="30"/>
          <w:szCs w:val="30"/>
          <w:lang w:val="ru-RU"/>
        </w:rPr>
        <w:t>.</w:t>
      </w:r>
      <w:r w:rsidRPr="002C38A4">
        <w:rPr>
          <w:sz w:val="30"/>
          <w:szCs w:val="30"/>
          <w:lang w:val="ru-RU"/>
        </w:rPr>
        <w:t>5</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sidRPr="006D770E">
        <w:rPr>
          <w:sz w:val="30"/>
          <w:szCs w:val="30"/>
          <w:lang w:val="ru-RU"/>
        </w:rPr>
        <w:t>Угловую частоту радиального фотона при взаимодействии Фобоса и Марса получим из уравнения:</w:t>
      </w:r>
    </w:p>
    <w:p w:rsidR="00E72A05" w:rsidRPr="006D770E" w:rsidRDefault="00E72A05" w:rsidP="00E72A05">
      <w:pPr>
        <w:jc w:val="right"/>
        <w:rPr>
          <w:sz w:val="30"/>
          <w:szCs w:val="30"/>
          <w:lang w:val="ru-RU"/>
        </w:rPr>
      </w:pPr>
      <w:r w:rsidRPr="00344EC5">
        <w:rPr>
          <w:position w:val="-30"/>
          <w:sz w:val="30"/>
          <w:szCs w:val="30"/>
        </w:rPr>
        <w:object w:dxaOrig="2840" w:dyaOrig="720">
          <v:shape id="_x0000_i1035" type="#_x0000_t75" style="width:177pt;height:45.75pt" o:ole="">
            <v:imagedata r:id="rId26" o:title=""/>
          </v:shape>
          <o:OLEObject Type="Embed" ProgID="Equation.3" ShapeID="_x0000_i1035" DrawAspect="Content" ObjectID="_1454668891" r:id="rId27"/>
        </w:object>
      </w:r>
      <w:r w:rsidRPr="006D770E">
        <w:rPr>
          <w:sz w:val="30"/>
          <w:szCs w:val="30"/>
          <w:lang w:val="ru-RU"/>
        </w:rPr>
        <w:t xml:space="preserve">. </w:t>
      </w:r>
      <w:r w:rsidRPr="002C38A4">
        <w:rPr>
          <w:sz w:val="30"/>
          <w:szCs w:val="30"/>
          <w:lang w:val="ru-RU"/>
        </w:rPr>
        <w:t xml:space="preserve"> </w:t>
      </w:r>
      <w:r w:rsidRPr="00D73E7B">
        <w:rPr>
          <w:sz w:val="30"/>
          <w:szCs w:val="30"/>
          <w:lang w:val="ru-RU"/>
        </w:rPr>
        <w:t xml:space="preserve">                               </w:t>
      </w:r>
      <w:r w:rsidRPr="00483F6D">
        <w:rPr>
          <w:sz w:val="30"/>
          <w:szCs w:val="30"/>
          <w:lang w:val="ru-RU"/>
        </w:rPr>
        <w:t>(</w:t>
      </w:r>
      <w:r>
        <w:rPr>
          <w:sz w:val="30"/>
          <w:szCs w:val="30"/>
        </w:rPr>
        <w:t>V</w:t>
      </w:r>
      <w:r>
        <w:rPr>
          <w:sz w:val="30"/>
          <w:szCs w:val="30"/>
          <w:lang w:val="ru-RU"/>
        </w:rPr>
        <w:t>.</w:t>
      </w:r>
      <w:r w:rsidRPr="002C38A4">
        <w:rPr>
          <w:sz w:val="30"/>
          <w:szCs w:val="30"/>
          <w:lang w:val="ru-RU"/>
        </w:rPr>
        <w:t>30</w:t>
      </w:r>
      <w:r>
        <w:rPr>
          <w:sz w:val="30"/>
          <w:szCs w:val="30"/>
          <w:lang w:val="ru-RU"/>
        </w:rPr>
        <w:t>.</w:t>
      </w:r>
      <w:r w:rsidRPr="002C38A4">
        <w:rPr>
          <w:sz w:val="30"/>
          <w:szCs w:val="30"/>
          <w:lang w:val="ru-RU"/>
        </w:rPr>
        <w:t>6</w:t>
      </w:r>
      <w:r w:rsidRPr="008A0DE7">
        <w:rPr>
          <w:sz w:val="30"/>
          <w:szCs w:val="30"/>
          <w:lang w:val="ru-RU"/>
        </w:rPr>
        <w:t>)</w:t>
      </w:r>
      <w:r w:rsidRPr="006D770E">
        <w:rPr>
          <w:sz w:val="30"/>
          <w:szCs w:val="30"/>
          <w:lang w:val="ru-RU"/>
        </w:rPr>
        <w:t xml:space="preserve">                                   </w:t>
      </w:r>
    </w:p>
    <w:p w:rsidR="00E72A05" w:rsidRPr="00A2047E" w:rsidRDefault="00E72A05" w:rsidP="00E72A05">
      <w:pPr>
        <w:jc w:val="both"/>
        <w:rPr>
          <w:i/>
          <w:sz w:val="30"/>
          <w:szCs w:val="30"/>
          <w:lang w:val="ru-RU"/>
        </w:rPr>
      </w:pPr>
      <w:r w:rsidRPr="00A2047E">
        <w:rPr>
          <w:i/>
          <w:sz w:val="30"/>
          <w:szCs w:val="30"/>
          <w:lang w:val="ru-RU"/>
        </w:rPr>
        <w:lastRenderedPageBreak/>
        <w:t>Определим  величину</w:t>
      </w:r>
      <w:r w:rsidR="00A2047E" w:rsidRPr="00A2047E">
        <w:rPr>
          <w:i/>
          <w:sz w:val="30"/>
          <w:szCs w:val="30"/>
          <w:lang w:val="ru-RU"/>
        </w:rPr>
        <w:t xml:space="preserve"> орбитального</w:t>
      </w:r>
      <w:r w:rsidRPr="00A2047E">
        <w:rPr>
          <w:i/>
          <w:sz w:val="30"/>
          <w:szCs w:val="30"/>
          <w:lang w:val="ru-RU"/>
        </w:rPr>
        <w:t xml:space="preserve"> инерционного ускорения гравитационного кванта спутника:</w:t>
      </w:r>
    </w:p>
    <w:p w:rsidR="00E72A05" w:rsidRPr="006D770E" w:rsidRDefault="00E72A05" w:rsidP="00E72A05">
      <w:pPr>
        <w:jc w:val="right"/>
        <w:rPr>
          <w:sz w:val="30"/>
          <w:szCs w:val="30"/>
          <w:lang w:val="ru-RU"/>
        </w:rPr>
      </w:pPr>
      <w:r w:rsidRPr="00692DD9">
        <w:rPr>
          <w:position w:val="-24"/>
          <w:sz w:val="30"/>
          <w:szCs w:val="30"/>
        </w:rPr>
        <w:object w:dxaOrig="4160" w:dyaOrig="620">
          <v:shape id="_x0000_i1036" type="#_x0000_t75" style="width:258pt;height:38.25pt" o:ole="">
            <v:imagedata r:id="rId28" o:title=""/>
          </v:shape>
          <o:OLEObject Type="Embed" ProgID="Equation.3" ShapeID="_x0000_i1036" DrawAspect="Content" ObjectID="_1454668892" r:id="rId29"/>
        </w:object>
      </w:r>
      <w:r w:rsidRPr="006D770E">
        <w:rPr>
          <w:sz w:val="30"/>
          <w:szCs w:val="30"/>
          <w:lang w:val="ru-RU"/>
        </w:rPr>
        <w:t xml:space="preserve">. </w:t>
      </w:r>
      <w:r w:rsidRPr="00D73E7B">
        <w:rPr>
          <w:sz w:val="30"/>
          <w:szCs w:val="30"/>
          <w:lang w:val="ru-RU"/>
        </w:rPr>
        <w:t xml:space="preserve">                        </w:t>
      </w:r>
      <w:r w:rsidRPr="002C38A4">
        <w:rPr>
          <w:sz w:val="30"/>
          <w:szCs w:val="30"/>
          <w:lang w:val="ru-RU"/>
        </w:rPr>
        <w:t xml:space="preserve"> </w:t>
      </w:r>
      <w:r w:rsidRPr="00483F6D">
        <w:rPr>
          <w:sz w:val="30"/>
          <w:szCs w:val="30"/>
          <w:lang w:val="ru-RU"/>
        </w:rPr>
        <w:t>(</w:t>
      </w:r>
      <w:r>
        <w:rPr>
          <w:sz w:val="30"/>
          <w:szCs w:val="30"/>
        </w:rPr>
        <w:t>V</w:t>
      </w:r>
      <w:r>
        <w:rPr>
          <w:sz w:val="30"/>
          <w:szCs w:val="30"/>
          <w:lang w:val="ru-RU"/>
        </w:rPr>
        <w:t>.</w:t>
      </w:r>
      <w:r w:rsidRPr="002C38A4">
        <w:rPr>
          <w:sz w:val="30"/>
          <w:szCs w:val="30"/>
          <w:lang w:val="ru-RU"/>
        </w:rPr>
        <w:t>30</w:t>
      </w:r>
      <w:r>
        <w:rPr>
          <w:sz w:val="30"/>
          <w:szCs w:val="30"/>
          <w:lang w:val="ru-RU"/>
        </w:rPr>
        <w:t>.</w:t>
      </w:r>
      <w:r w:rsidRPr="002C38A4">
        <w:rPr>
          <w:sz w:val="30"/>
          <w:szCs w:val="30"/>
          <w:lang w:val="ru-RU"/>
        </w:rPr>
        <w:t>7</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Pr>
          <w:sz w:val="30"/>
          <w:szCs w:val="30"/>
          <w:lang w:val="ru-RU"/>
        </w:rPr>
        <w:t xml:space="preserve">   </w:t>
      </w:r>
      <w:r w:rsidRPr="002C38A4">
        <w:rPr>
          <w:sz w:val="30"/>
          <w:szCs w:val="30"/>
          <w:lang w:val="ru-RU"/>
        </w:rPr>
        <w:t xml:space="preserve"> </w:t>
      </w:r>
      <w:r w:rsidRPr="006D770E">
        <w:rPr>
          <w:sz w:val="30"/>
          <w:szCs w:val="30"/>
          <w:lang w:val="ru-RU"/>
        </w:rPr>
        <w:t>Рассмотрим гравитационное взаимодействие между Фобосом и Марсом.</w:t>
      </w:r>
      <w:r w:rsidRPr="002C38A4">
        <w:rPr>
          <w:sz w:val="30"/>
          <w:szCs w:val="30"/>
          <w:lang w:val="ru-RU"/>
        </w:rPr>
        <w:t xml:space="preserve"> </w:t>
      </w:r>
      <w:r w:rsidRPr="006D770E">
        <w:rPr>
          <w:sz w:val="30"/>
          <w:szCs w:val="30"/>
          <w:lang w:val="ru-RU"/>
        </w:rPr>
        <w:t>Метрическое число гравитационного взаимодействия Марса и Фобоса получим из уравнения:</w:t>
      </w:r>
    </w:p>
    <w:p w:rsidR="00E72A05" w:rsidRPr="006D770E" w:rsidRDefault="00E72A05" w:rsidP="00E72A05">
      <w:pPr>
        <w:jc w:val="right"/>
        <w:rPr>
          <w:sz w:val="30"/>
          <w:szCs w:val="30"/>
          <w:lang w:val="ru-RU"/>
        </w:rPr>
      </w:pPr>
      <w:r w:rsidRPr="00B34743">
        <w:rPr>
          <w:position w:val="-28"/>
          <w:sz w:val="30"/>
          <w:szCs w:val="30"/>
        </w:rPr>
        <w:object w:dxaOrig="3040" w:dyaOrig="700">
          <v:shape id="_x0000_i1037" type="#_x0000_t75" style="width:191.25pt;height:44.25pt" o:ole="">
            <v:imagedata r:id="rId30" o:title=""/>
          </v:shape>
          <o:OLEObject Type="Embed" ProgID="Equation.3" ShapeID="_x0000_i1037" DrawAspect="Content" ObjectID="_1454668893" r:id="rId31"/>
        </w:object>
      </w:r>
      <w:r w:rsidRPr="006D770E">
        <w:rPr>
          <w:sz w:val="30"/>
          <w:szCs w:val="30"/>
          <w:lang w:val="ru-RU"/>
        </w:rPr>
        <w:t xml:space="preserve">,   </w:t>
      </w:r>
      <w:r w:rsidRPr="002C38A4">
        <w:rPr>
          <w:sz w:val="30"/>
          <w:szCs w:val="30"/>
          <w:lang w:val="ru-RU"/>
        </w:rPr>
        <w:t xml:space="preserve">                               </w:t>
      </w:r>
      <w:r w:rsidRPr="00483F6D">
        <w:rPr>
          <w:sz w:val="30"/>
          <w:szCs w:val="30"/>
          <w:lang w:val="ru-RU"/>
        </w:rPr>
        <w:t>(</w:t>
      </w:r>
      <w:r>
        <w:rPr>
          <w:sz w:val="30"/>
          <w:szCs w:val="30"/>
        </w:rPr>
        <w:t>V</w:t>
      </w:r>
      <w:r>
        <w:rPr>
          <w:sz w:val="30"/>
          <w:szCs w:val="30"/>
          <w:lang w:val="ru-RU"/>
        </w:rPr>
        <w:t>.</w:t>
      </w:r>
      <w:r w:rsidRPr="002C38A4">
        <w:rPr>
          <w:sz w:val="30"/>
          <w:szCs w:val="30"/>
          <w:lang w:val="ru-RU"/>
        </w:rPr>
        <w:t>30</w:t>
      </w:r>
      <w:r>
        <w:rPr>
          <w:sz w:val="30"/>
          <w:szCs w:val="30"/>
          <w:lang w:val="ru-RU"/>
        </w:rPr>
        <w:t>.</w:t>
      </w:r>
      <w:r w:rsidRPr="002C38A4">
        <w:rPr>
          <w:sz w:val="30"/>
          <w:szCs w:val="30"/>
          <w:lang w:val="ru-RU"/>
        </w:rPr>
        <w:t>8</w:t>
      </w:r>
      <w:r w:rsidRPr="008A0DE7">
        <w:rPr>
          <w:sz w:val="30"/>
          <w:szCs w:val="30"/>
          <w:lang w:val="ru-RU"/>
        </w:rPr>
        <w:t>)</w:t>
      </w:r>
      <w:r w:rsidRPr="006D770E">
        <w:rPr>
          <w:sz w:val="30"/>
          <w:szCs w:val="30"/>
          <w:lang w:val="ru-RU"/>
        </w:rPr>
        <w:t xml:space="preserve">                                   </w:t>
      </w:r>
    </w:p>
    <w:p w:rsidR="00E72A05" w:rsidRPr="00206913" w:rsidRDefault="00E72A05" w:rsidP="00E72A05">
      <w:pPr>
        <w:rPr>
          <w:sz w:val="30"/>
          <w:szCs w:val="30"/>
          <w:lang w:val="ru-RU"/>
        </w:rPr>
      </w:pPr>
      <w:r w:rsidRPr="006D770E">
        <w:rPr>
          <w:spacing w:val="4"/>
          <w:sz w:val="30"/>
          <w:szCs w:val="30"/>
          <w:lang w:val="ru-RU"/>
        </w:rPr>
        <w:t xml:space="preserve">где </w:t>
      </w:r>
      <w:r>
        <w:rPr>
          <w:noProof/>
          <w:spacing w:val="4"/>
          <w:position w:val="-10"/>
          <w:sz w:val="30"/>
          <w:szCs w:val="30"/>
          <w:lang w:val="ru-RU" w:eastAsia="ru-RU"/>
        </w:rPr>
        <w:drawing>
          <wp:inline distT="0" distB="0" distL="0" distR="0" wp14:anchorId="662091E0" wp14:editId="0A891BF7">
            <wp:extent cx="1266825" cy="266700"/>
            <wp:effectExtent l="0" t="0" r="9525" b="0"/>
            <wp:docPr id="1" name="Picture 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r w:rsidRPr="006D770E">
        <w:rPr>
          <w:spacing w:val="4"/>
          <w:sz w:val="30"/>
          <w:szCs w:val="30"/>
          <w:lang w:val="ru-RU"/>
        </w:rPr>
        <w:t xml:space="preserve"> – комптоновская длина волны гравитационного кванта.</w:t>
      </w:r>
      <w:r w:rsidRPr="002C38A4">
        <w:rPr>
          <w:sz w:val="30"/>
          <w:szCs w:val="30"/>
          <w:lang w:val="ru-RU"/>
        </w:rPr>
        <w:t xml:space="preserve"> </w:t>
      </w:r>
    </w:p>
    <w:p w:rsidR="00E72A05" w:rsidRPr="006D770E" w:rsidRDefault="00E72A05" w:rsidP="00E72A05">
      <w:pPr>
        <w:rPr>
          <w:sz w:val="30"/>
          <w:szCs w:val="30"/>
          <w:lang w:val="ru-RU"/>
        </w:rPr>
      </w:pPr>
      <w:r w:rsidRPr="006D770E">
        <w:rPr>
          <w:sz w:val="30"/>
          <w:szCs w:val="30"/>
          <w:lang w:val="ru-RU"/>
        </w:rPr>
        <w:t xml:space="preserve">Определим коэффициент </w:t>
      </w:r>
      <w:r>
        <w:rPr>
          <w:noProof/>
          <w:position w:val="-12"/>
          <w:sz w:val="30"/>
          <w:szCs w:val="30"/>
          <w:lang w:val="ru-RU" w:eastAsia="ru-RU"/>
        </w:rPr>
        <w:drawing>
          <wp:inline distT="0" distB="0" distL="0" distR="0" wp14:anchorId="49028130" wp14:editId="0022D998">
            <wp:extent cx="257175" cy="276225"/>
            <wp:effectExtent l="0" t="0" r="9525" b="9525"/>
            <wp:docPr id="2" name="Picture 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6D770E">
        <w:rPr>
          <w:sz w:val="30"/>
          <w:szCs w:val="30"/>
          <w:lang w:val="ru-RU"/>
        </w:rPr>
        <w:t>для гравитационного взаимодействия Фобоса и Марса:</w:t>
      </w:r>
    </w:p>
    <w:p w:rsidR="00E72A05" w:rsidRPr="006D770E" w:rsidRDefault="00E72A05" w:rsidP="00E72A05">
      <w:pPr>
        <w:jc w:val="right"/>
        <w:rPr>
          <w:sz w:val="30"/>
          <w:szCs w:val="30"/>
          <w:lang w:val="ru-RU"/>
        </w:rPr>
      </w:pPr>
      <w:r>
        <w:rPr>
          <w:noProof/>
          <w:position w:val="-36"/>
          <w:sz w:val="30"/>
          <w:szCs w:val="30"/>
          <w:lang w:val="ru-RU" w:eastAsia="ru-RU"/>
        </w:rPr>
        <w:drawing>
          <wp:inline distT="0" distB="0" distL="0" distR="0" wp14:anchorId="540256D0" wp14:editId="78C9450C">
            <wp:extent cx="2828925" cy="561975"/>
            <wp:effectExtent l="0" t="0" r="9525" b="9525"/>
            <wp:docPr id="3" name="Picture 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28925" cy="561975"/>
                    </a:xfrm>
                    <a:prstGeom prst="rect">
                      <a:avLst/>
                    </a:prstGeom>
                    <a:noFill/>
                    <a:ln>
                      <a:noFill/>
                    </a:ln>
                  </pic:spPr>
                </pic:pic>
              </a:graphicData>
            </a:graphic>
          </wp:inline>
        </w:drawing>
      </w:r>
      <w:r w:rsidRPr="006D770E">
        <w:rPr>
          <w:sz w:val="30"/>
          <w:szCs w:val="30"/>
          <w:lang w:val="ru-RU"/>
        </w:rPr>
        <w:t xml:space="preserve">.   </w:t>
      </w:r>
      <w:r w:rsidRPr="002C38A4">
        <w:rPr>
          <w:sz w:val="30"/>
          <w:szCs w:val="30"/>
          <w:lang w:val="ru-RU"/>
        </w:rPr>
        <w:t xml:space="preserve">                         </w:t>
      </w:r>
      <w:r w:rsidRPr="00483F6D">
        <w:rPr>
          <w:sz w:val="30"/>
          <w:szCs w:val="30"/>
          <w:lang w:val="ru-RU"/>
        </w:rPr>
        <w:t>(</w:t>
      </w:r>
      <w:r>
        <w:rPr>
          <w:sz w:val="30"/>
          <w:szCs w:val="30"/>
        </w:rPr>
        <w:t>V</w:t>
      </w:r>
      <w:r>
        <w:rPr>
          <w:sz w:val="30"/>
          <w:szCs w:val="30"/>
          <w:lang w:val="ru-RU"/>
        </w:rPr>
        <w:t>.</w:t>
      </w:r>
      <w:r w:rsidRPr="002C38A4">
        <w:rPr>
          <w:sz w:val="30"/>
          <w:szCs w:val="30"/>
          <w:lang w:val="ru-RU"/>
        </w:rPr>
        <w:t>30</w:t>
      </w:r>
      <w:r>
        <w:rPr>
          <w:sz w:val="30"/>
          <w:szCs w:val="30"/>
          <w:lang w:val="ru-RU"/>
        </w:rPr>
        <w:t>.</w:t>
      </w:r>
      <w:r w:rsidRPr="002C38A4">
        <w:rPr>
          <w:sz w:val="30"/>
          <w:szCs w:val="30"/>
          <w:lang w:val="ru-RU"/>
        </w:rPr>
        <w:t>9</w:t>
      </w:r>
      <w:r w:rsidRPr="008A0DE7">
        <w:rPr>
          <w:sz w:val="30"/>
          <w:szCs w:val="30"/>
          <w:lang w:val="ru-RU"/>
        </w:rPr>
        <w:t>)</w:t>
      </w:r>
      <w:r w:rsidRPr="006D770E">
        <w:rPr>
          <w:sz w:val="30"/>
          <w:szCs w:val="30"/>
          <w:lang w:val="ru-RU"/>
        </w:rPr>
        <w:t xml:space="preserve">                                   </w:t>
      </w:r>
    </w:p>
    <w:p w:rsidR="00E72A05" w:rsidRPr="00A2047E" w:rsidRDefault="00E72A05" w:rsidP="00E72A05">
      <w:pPr>
        <w:jc w:val="both"/>
        <w:rPr>
          <w:i/>
          <w:sz w:val="30"/>
          <w:szCs w:val="30"/>
          <w:lang w:val="ru-RU"/>
        </w:rPr>
      </w:pPr>
      <w:r w:rsidRPr="00A2047E">
        <w:rPr>
          <w:i/>
          <w:sz w:val="30"/>
          <w:szCs w:val="30"/>
          <w:lang w:val="ru-RU"/>
        </w:rPr>
        <w:t>Гравитационное ускорение, с которым Фобос притягивается к Марсу, найдем из выражения:</w:t>
      </w:r>
    </w:p>
    <w:p w:rsidR="00E72A05" w:rsidRPr="006D770E" w:rsidRDefault="00E72A05" w:rsidP="00E72A05">
      <w:pPr>
        <w:jc w:val="right"/>
        <w:rPr>
          <w:sz w:val="30"/>
          <w:szCs w:val="30"/>
          <w:lang w:val="ru-RU"/>
        </w:rPr>
      </w:pPr>
      <w:r>
        <w:rPr>
          <w:noProof/>
          <w:position w:val="-30"/>
          <w:sz w:val="30"/>
          <w:szCs w:val="30"/>
          <w:lang w:val="ru-RU" w:eastAsia="ru-RU"/>
        </w:rPr>
        <w:drawing>
          <wp:inline distT="0" distB="0" distL="0" distR="0" wp14:anchorId="5C6AE3A1" wp14:editId="0BAB8483">
            <wp:extent cx="2895600" cy="466725"/>
            <wp:effectExtent l="0" t="0" r="0" b="9525"/>
            <wp:docPr id="4" name="Picture 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95600" cy="466725"/>
                    </a:xfrm>
                    <a:prstGeom prst="rect">
                      <a:avLst/>
                    </a:prstGeom>
                    <a:noFill/>
                    <a:ln>
                      <a:noFill/>
                    </a:ln>
                  </pic:spPr>
                </pic:pic>
              </a:graphicData>
            </a:graphic>
          </wp:inline>
        </w:drawing>
      </w:r>
      <w:r w:rsidRPr="006D770E">
        <w:rPr>
          <w:sz w:val="30"/>
          <w:szCs w:val="30"/>
          <w:lang w:val="ru-RU"/>
        </w:rPr>
        <w:t xml:space="preserve">.  </w:t>
      </w:r>
      <w:r w:rsidRPr="00237E0F">
        <w:rPr>
          <w:sz w:val="30"/>
          <w:szCs w:val="30"/>
          <w:lang w:val="ru-RU"/>
        </w:rPr>
        <w:t xml:space="preserve">                     </w:t>
      </w:r>
      <w:r w:rsidRPr="006D770E">
        <w:rPr>
          <w:sz w:val="30"/>
          <w:szCs w:val="30"/>
          <w:lang w:val="ru-RU"/>
        </w:rPr>
        <w:t xml:space="preserve"> </w:t>
      </w:r>
      <w:r w:rsidRPr="00237E0F">
        <w:rPr>
          <w:sz w:val="30"/>
          <w:szCs w:val="30"/>
          <w:lang w:val="ru-RU"/>
        </w:rPr>
        <w:t xml:space="preserve"> </w:t>
      </w:r>
      <w:r w:rsidRPr="00483F6D">
        <w:rPr>
          <w:sz w:val="30"/>
          <w:szCs w:val="30"/>
          <w:lang w:val="ru-RU"/>
        </w:rPr>
        <w:t>(</w:t>
      </w:r>
      <w:r>
        <w:rPr>
          <w:sz w:val="30"/>
          <w:szCs w:val="30"/>
        </w:rPr>
        <w:t>V</w:t>
      </w:r>
      <w:r>
        <w:rPr>
          <w:sz w:val="30"/>
          <w:szCs w:val="30"/>
          <w:lang w:val="ru-RU"/>
        </w:rPr>
        <w:t>.</w:t>
      </w:r>
      <w:r w:rsidRPr="00237E0F">
        <w:rPr>
          <w:sz w:val="30"/>
          <w:szCs w:val="30"/>
          <w:lang w:val="ru-RU"/>
        </w:rPr>
        <w:t>30</w:t>
      </w:r>
      <w:r>
        <w:rPr>
          <w:sz w:val="30"/>
          <w:szCs w:val="30"/>
          <w:lang w:val="ru-RU"/>
        </w:rPr>
        <w:t>.</w:t>
      </w:r>
      <w:r w:rsidRPr="008C749D">
        <w:rPr>
          <w:sz w:val="30"/>
          <w:szCs w:val="30"/>
          <w:lang w:val="ru-RU"/>
        </w:rPr>
        <w:t>1</w:t>
      </w:r>
      <w:r w:rsidRPr="00237E0F">
        <w:rPr>
          <w:sz w:val="30"/>
          <w:szCs w:val="30"/>
          <w:lang w:val="ru-RU"/>
        </w:rPr>
        <w:t>0</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Pr>
          <w:sz w:val="30"/>
          <w:szCs w:val="30"/>
          <w:lang w:val="ru-RU"/>
        </w:rPr>
        <w:t xml:space="preserve">        </w:t>
      </w:r>
      <w:r w:rsidRPr="006D770E">
        <w:rPr>
          <w:sz w:val="30"/>
          <w:szCs w:val="30"/>
          <w:lang w:val="ru-RU"/>
        </w:rPr>
        <w:t xml:space="preserve">Рассмотрим характеристические величины потенциальных фотонов, определяющих ускорение свободного падения на поверхности Фобоса. Этот спутник не обладает собственным ядром  в виду недостаточности своих размеров и не имеет собственного гравитационного поля. </w:t>
      </w:r>
    </w:p>
    <w:p w:rsidR="00E72A05" w:rsidRPr="006D770E" w:rsidRDefault="00E72A05" w:rsidP="00E72A05">
      <w:pPr>
        <w:jc w:val="both"/>
        <w:rPr>
          <w:sz w:val="30"/>
          <w:szCs w:val="30"/>
          <w:lang w:val="ru-RU"/>
        </w:rPr>
      </w:pPr>
      <w:r w:rsidRPr="006D770E">
        <w:rPr>
          <w:sz w:val="30"/>
          <w:szCs w:val="30"/>
          <w:lang w:val="ru-RU"/>
        </w:rPr>
        <w:t>Отношение ускорений равно фотонному числу потенциального фотона Фобоса:</w:t>
      </w:r>
    </w:p>
    <w:p w:rsidR="00E72A05" w:rsidRPr="006D770E" w:rsidRDefault="00E72A05" w:rsidP="00E72A05">
      <w:pPr>
        <w:jc w:val="right"/>
        <w:rPr>
          <w:sz w:val="30"/>
          <w:szCs w:val="30"/>
          <w:lang w:val="ru-RU"/>
        </w:rPr>
      </w:pPr>
      <w:r w:rsidRPr="00AE22E0">
        <w:rPr>
          <w:position w:val="-30"/>
          <w:sz w:val="30"/>
          <w:szCs w:val="30"/>
          <w:lang w:val="ru-RU"/>
        </w:rPr>
        <w:object w:dxaOrig="2520" w:dyaOrig="680">
          <v:shape id="_x0000_i1038" type="#_x0000_t75" style="width:162pt;height:42.75pt" o:ole="">
            <v:imagedata r:id="rId36" o:title=""/>
          </v:shape>
          <o:OLEObject Type="Embed" ProgID="Equation.3" ShapeID="_x0000_i1038" DrawAspect="Content" ObjectID="_1454668894" r:id="rId37"/>
        </w:object>
      </w:r>
      <w:r w:rsidRPr="006D770E">
        <w:rPr>
          <w:sz w:val="30"/>
          <w:szCs w:val="30"/>
          <w:lang w:val="ru-RU"/>
        </w:rPr>
        <w:t xml:space="preserve">.          </w:t>
      </w:r>
      <w:r w:rsidRPr="00237E0F">
        <w:rPr>
          <w:sz w:val="30"/>
          <w:szCs w:val="30"/>
          <w:lang w:val="ru-RU"/>
        </w:rPr>
        <w:t xml:space="preserve">                                 </w:t>
      </w:r>
      <w:r w:rsidRPr="00483F6D">
        <w:rPr>
          <w:sz w:val="30"/>
          <w:szCs w:val="30"/>
          <w:lang w:val="ru-RU"/>
        </w:rPr>
        <w:t>(</w:t>
      </w:r>
      <w:r>
        <w:rPr>
          <w:sz w:val="30"/>
          <w:szCs w:val="30"/>
        </w:rPr>
        <w:t>V</w:t>
      </w:r>
      <w:r>
        <w:rPr>
          <w:sz w:val="30"/>
          <w:szCs w:val="30"/>
          <w:lang w:val="ru-RU"/>
        </w:rPr>
        <w:t>.</w:t>
      </w:r>
      <w:r w:rsidRPr="00237E0F">
        <w:rPr>
          <w:sz w:val="30"/>
          <w:szCs w:val="30"/>
          <w:lang w:val="ru-RU"/>
        </w:rPr>
        <w:t>30</w:t>
      </w:r>
      <w:r>
        <w:rPr>
          <w:sz w:val="30"/>
          <w:szCs w:val="30"/>
          <w:lang w:val="ru-RU"/>
        </w:rPr>
        <w:t>.</w:t>
      </w:r>
      <w:r w:rsidRPr="008C749D">
        <w:rPr>
          <w:sz w:val="30"/>
          <w:szCs w:val="30"/>
          <w:lang w:val="ru-RU"/>
        </w:rPr>
        <w:t>1</w:t>
      </w:r>
      <w:r w:rsidRPr="00237E0F">
        <w:rPr>
          <w:sz w:val="30"/>
          <w:szCs w:val="30"/>
          <w:lang w:val="ru-RU"/>
        </w:rPr>
        <w:t>1</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sidRPr="006D770E">
        <w:rPr>
          <w:sz w:val="30"/>
          <w:szCs w:val="30"/>
          <w:lang w:val="ru-RU"/>
        </w:rPr>
        <w:t>Определим величину комптоновской длины волны потенциального фотона Фобоса:</w:t>
      </w:r>
    </w:p>
    <w:p w:rsidR="00E72A05" w:rsidRPr="006D770E" w:rsidRDefault="00E72A05" w:rsidP="00E72A05">
      <w:pPr>
        <w:jc w:val="right"/>
        <w:rPr>
          <w:sz w:val="30"/>
          <w:szCs w:val="30"/>
          <w:lang w:val="ru-RU"/>
        </w:rPr>
      </w:pPr>
      <w:r w:rsidRPr="00237E0F">
        <w:rPr>
          <w:position w:val="-30"/>
          <w:sz w:val="30"/>
          <w:szCs w:val="30"/>
        </w:rPr>
        <w:object w:dxaOrig="3640" w:dyaOrig="720">
          <v:shape id="_x0000_i1039" type="#_x0000_t75" style="width:224.25pt;height:45pt" o:ole="">
            <v:imagedata r:id="rId38" o:title=""/>
          </v:shape>
          <o:OLEObject Type="Embed" ProgID="Equation.3" ShapeID="_x0000_i1039" DrawAspect="Content" ObjectID="_1454668895" r:id="rId39"/>
        </w:object>
      </w:r>
      <w:r w:rsidRPr="006D770E">
        <w:rPr>
          <w:sz w:val="30"/>
          <w:szCs w:val="30"/>
          <w:lang w:val="ru-RU"/>
        </w:rPr>
        <w:t xml:space="preserve">.  </w:t>
      </w:r>
      <w:r w:rsidRPr="00D73E7B">
        <w:rPr>
          <w:sz w:val="30"/>
          <w:szCs w:val="30"/>
          <w:lang w:val="ru-RU"/>
        </w:rPr>
        <w:t xml:space="preserve">                           </w:t>
      </w:r>
      <w:r w:rsidRPr="00483F6D">
        <w:rPr>
          <w:sz w:val="30"/>
          <w:szCs w:val="30"/>
          <w:lang w:val="ru-RU"/>
        </w:rPr>
        <w:t>(</w:t>
      </w:r>
      <w:r>
        <w:rPr>
          <w:sz w:val="30"/>
          <w:szCs w:val="30"/>
        </w:rPr>
        <w:t>V</w:t>
      </w:r>
      <w:r>
        <w:rPr>
          <w:sz w:val="30"/>
          <w:szCs w:val="30"/>
          <w:lang w:val="ru-RU"/>
        </w:rPr>
        <w:t>.</w:t>
      </w:r>
      <w:r w:rsidRPr="00D73E7B">
        <w:rPr>
          <w:sz w:val="30"/>
          <w:szCs w:val="30"/>
          <w:lang w:val="ru-RU"/>
        </w:rPr>
        <w:t>30</w:t>
      </w:r>
      <w:r>
        <w:rPr>
          <w:sz w:val="30"/>
          <w:szCs w:val="30"/>
          <w:lang w:val="ru-RU"/>
        </w:rPr>
        <w:t>.</w:t>
      </w:r>
      <w:r w:rsidRPr="008C749D">
        <w:rPr>
          <w:sz w:val="30"/>
          <w:szCs w:val="30"/>
          <w:lang w:val="ru-RU"/>
        </w:rPr>
        <w:t>1</w:t>
      </w:r>
      <w:r w:rsidRPr="00D73E7B">
        <w:rPr>
          <w:sz w:val="30"/>
          <w:szCs w:val="30"/>
          <w:lang w:val="ru-RU"/>
        </w:rPr>
        <w:t>2</w:t>
      </w:r>
      <w:r w:rsidRPr="008A0DE7">
        <w:rPr>
          <w:sz w:val="30"/>
          <w:szCs w:val="30"/>
          <w:lang w:val="ru-RU"/>
        </w:rPr>
        <w:t>)</w:t>
      </w:r>
      <w:r w:rsidRPr="006D770E">
        <w:rPr>
          <w:sz w:val="30"/>
          <w:szCs w:val="30"/>
          <w:lang w:val="ru-RU"/>
        </w:rPr>
        <w:t xml:space="preserve">                                   </w:t>
      </w:r>
    </w:p>
    <w:p w:rsidR="00E72A05" w:rsidRPr="006D770E" w:rsidRDefault="00E72A05" w:rsidP="00E72A05">
      <w:pPr>
        <w:rPr>
          <w:sz w:val="30"/>
          <w:szCs w:val="30"/>
          <w:lang w:val="ru-RU"/>
        </w:rPr>
      </w:pPr>
      <w:r w:rsidRPr="006D770E">
        <w:rPr>
          <w:sz w:val="30"/>
          <w:szCs w:val="30"/>
          <w:lang w:val="ru-RU"/>
        </w:rPr>
        <w:t xml:space="preserve">                             </w:t>
      </w:r>
    </w:p>
    <w:p w:rsidR="00E72A05" w:rsidRPr="00520667" w:rsidRDefault="00E72A05" w:rsidP="00E72A05">
      <w:pPr>
        <w:jc w:val="both"/>
        <w:rPr>
          <w:i/>
          <w:sz w:val="30"/>
          <w:szCs w:val="30"/>
          <w:lang w:val="ru-RU"/>
        </w:rPr>
      </w:pPr>
      <w:r w:rsidRPr="00520667">
        <w:rPr>
          <w:i/>
          <w:sz w:val="30"/>
          <w:szCs w:val="30"/>
          <w:lang w:val="ru-RU"/>
        </w:rPr>
        <w:t>Ускорение свободного падения на поверхности Фобоса находится из уравнения:</w:t>
      </w:r>
    </w:p>
    <w:p w:rsidR="00E72A05" w:rsidRPr="006D770E" w:rsidRDefault="00E72A05" w:rsidP="00E72A05">
      <w:pPr>
        <w:jc w:val="right"/>
        <w:rPr>
          <w:sz w:val="30"/>
          <w:szCs w:val="30"/>
          <w:lang w:val="ru-RU"/>
        </w:rPr>
      </w:pPr>
      <w:r w:rsidRPr="00520667">
        <w:rPr>
          <w:i/>
          <w:position w:val="-24"/>
          <w:sz w:val="30"/>
          <w:szCs w:val="30"/>
        </w:rPr>
        <w:object w:dxaOrig="4819" w:dyaOrig="620">
          <v:shape id="_x0000_i1040" type="#_x0000_t75" style="width:303pt;height:39pt" o:ole="">
            <v:imagedata r:id="rId40" o:title=""/>
          </v:shape>
          <o:OLEObject Type="Embed" ProgID="Equation.3" ShapeID="_x0000_i1040" DrawAspect="Content" ObjectID="_1454668896" r:id="rId41"/>
        </w:object>
      </w:r>
      <w:r w:rsidRPr="00520667">
        <w:rPr>
          <w:i/>
          <w:sz w:val="30"/>
          <w:szCs w:val="30"/>
          <w:lang w:val="ru-RU"/>
        </w:rPr>
        <w:t>.</w:t>
      </w:r>
      <w:r w:rsidRPr="006D770E">
        <w:rPr>
          <w:sz w:val="30"/>
          <w:szCs w:val="30"/>
          <w:lang w:val="ru-RU"/>
        </w:rPr>
        <w:t xml:space="preserve"> </w:t>
      </w:r>
      <w:r w:rsidRPr="00AE7968">
        <w:rPr>
          <w:sz w:val="30"/>
          <w:szCs w:val="30"/>
          <w:lang w:val="ru-RU"/>
        </w:rPr>
        <w:t xml:space="preserve">                </w:t>
      </w:r>
      <w:r w:rsidRPr="00483F6D">
        <w:rPr>
          <w:sz w:val="30"/>
          <w:szCs w:val="30"/>
          <w:lang w:val="ru-RU"/>
        </w:rPr>
        <w:t>(</w:t>
      </w:r>
      <w:r>
        <w:rPr>
          <w:sz w:val="30"/>
          <w:szCs w:val="30"/>
        </w:rPr>
        <w:t>V</w:t>
      </w:r>
      <w:r>
        <w:rPr>
          <w:sz w:val="30"/>
          <w:szCs w:val="30"/>
          <w:lang w:val="ru-RU"/>
        </w:rPr>
        <w:t>.</w:t>
      </w:r>
      <w:r w:rsidRPr="00AE7968">
        <w:rPr>
          <w:sz w:val="30"/>
          <w:szCs w:val="30"/>
          <w:lang w:val="ru-RU"/>
        </w:rPr>
        <w:t>30</w:t>
      </w:r>
      <w:r>
        <w:rPr>
          <w:sz w:val="30"/>
          <w:szCs w:val="30"/>
          <w:lang w:val="ru-RU"/>
        </w:rPr>
        <w:t>.</w:t>
      </w:r>
      <w:r w:rsidRPr="008C749D">
        <w:rPr>
          <w:sz w:val="30"/>
          <w:szCs w:val="30"/>
          <w:lang w:val="ru-RU"/>
        </w:rPr>
        <w:t>1</w:t>
      </w:r>
      <w:r w:rsidRPr="00AE7968">
        <w:rPr>
          <w:sz w:val="30"/>
          <w:szCs w:val="30"/>
          <w:lang w:val="ru-RU"/>
        </w:rPr>
        <w:t>3</w:t>
      </w:r>
      <w:r w:rsidRPr="008A0DE7">
        <w:rPr>
          <w:sz w:val="30"/>
          <w:szCs w:val="30"/>
          <w:lang w:val="ru-RU"/>
        </w:rPr>
        <w:t>)</w:t>
      </w:r>
      <w:r w:rsidRPr="006D770E">
        <w:rPr>
          <w:sz w:val="30"/>
          <w:szCs w:val="30"/>
          <w:lang w:val="ru-RU"/>
        </w:rPr>
        <w:t xml:space="preserve">                                   </w:t>
      </w:r>
    </w:p>
    <w:p w:rsidR="00E72A05" w:rsidRPr="006D770E" w:rsidRDefault="00E72A05" w:rsidP="00E72A05">
      <w:pPr>
        <w:rPr>
          <w:sz w:val="30"/>
          <w:szCs w:val="30"/>
          <w:lang w:val="ru-RU"/>
        </w:rPr>
      </w:pPr>
      <w:r w:rsidRPr="00A2047E">
        <w:rPr>
          <w:i/>
          <w:sz w:val="30"/>
          <w:szCs w:val="30"/>
          <w:lang w:val="ru-RU"/>
        </w:rPr>
        <w:t xml:space="preserve"> </w:t>
      </w:r>
      <w:proofErr w:type="gramStart"/>
      <w:r w:rsidRPr="00A2047E">
        <w:rPr>
          <w:i/>
          <w:sz w:val="30"/>
          <w:szCs w:val="30"/>
          <w:lang w:val="ru-RU"/>
        </w:rPr>
        <w:t>Гравитационную</w:t>
      </w:r>
      <w:proofErr w:type="gramEnd"/>
      <w:r w:rsidRPr="00A2047E">
        <w:rPr>
          <w:i/>
          <w:sz w:val="30"/>
          <w:szCs w:val="30"/>
          <w:lang w:val="ru-RU"/>
        </w:rPr>
        <w:t xml:space="preserve"> постоянную Фобоса найдем из уравнения</w:t>
      </w:r>
      <w:r w:rsidRPr="006D770E">
        <w:rPr>
          <w:sz w:val="30"/>
          <w:szCs w:val="30"/>
          <w:lang w:val="ru-RU"/>
        </w:rPr>
        <w:t>:</w:t>
      </w:r>
    </w:p>
    <w:p w:rsidR="00E72A05" w:rsidRPr="006D770E" w:rsidRDefault="00E72A05" w:rsidP="00E72A05">
      <w:pPr>
        <w:jc w:val="right"/>
        <w:rPr>
          <w:sz w:val="30"/>
          <w:szCs w:val="30"/>
          <w:lang w:val="ru-RU"/>
        </w:rPr>
      </w:pPr>
      <w:r>
        <w:rPr>
          <w:noProof/>
          <w:position w:val="-34"/>
          <w:sz w:val="30"/>
          <w:szCs w:val="30"/>
          <w:lang w:val="ru-RU" w:eastAsia="ru-RU"/>
        </w:rPr>
        <w:lastRenderedPageBreak/>
        <w:drawing>
          <wp:inline distT="0" distB="0" distL="0" distR="0" wp14:anchorId="4E075414" wp14:editId="0A316FD7">
            <wp:extent cx="5172075" cy="619125"/>
            <wp:effectExtent l="0" t="0" r="9525" b="9525"/>
            <wp:docPr id="5" name="Picture 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172075" cy="619125"/>
                    </a:xfrm>
                    <a:prstGeom prst="rect">
                      <a:avLst/>
                    </a:prstGeom>
                    <a:noFill/>
                    <a:ln>
                      <a:noFill/>
                    </a:ln>
                  </pic:spPr>
                </pic:pic>
              </a:graphicData>
            </a:graphic>
          </wp:inline>
        </w:drawing>
      </w:r>
      <w:r>
        <w:rPr>
          <w:sz w:val="30"/>
          <w:szCs w:val="30"/>
          <w:lang w:val="ru-RU"/>
        </w:rPr>
        <w:t>.</w:t>
      </w:r>
      <w:r w:rsidRPr="00AE7968">
        <w:rPr>
          <w:sz w:val="30"/>
          <w:szCs w:val="30"/>
          <w:lang w:val="ru-RU"/>
        </w:rPr>
        <w:t xml:space="preserve"> </w:t>
      </w:r>
      <w:r w:rsidRPr="00483F6D">
        <w:rPr>
          <w:sz w:val="30"/>
          <w:szCs w:val="30"/>
          <w:lang w:val="ru-RU"/>
        </w:rPr>
        <w:t>(</w:t>
      </w:r>
      <w:r>
        <w:rPr>
          <w:sz w:val="30"/>
          <w:szCs w:val="30"/>
        </w:rPr>
        <w:t>V</w:t>
      </w:r>
      <w:r>
        <w:rPr>
          <w:sz w:val="30"/>
          <w:szCs w:val="30"/>
          <w:lang w:val="ru-RU"/>
        </w:rPr>
        <w:t>.</w:t>
      </w:r>
      <w:r w:rsidRPr="00AE7968">
        <w:rPr>
          <w:sz w:val="30"/>
          <w:szCs w:val="30"/>
          <w:lang w:val="ru-RU"/>
        </w:rPr>
        <w:t>30</w:t>
      </w:r>
      <w:r>
        <w:rPr>
          <w:sz w:val="30"/>
          <w:szCs w:val="30"/>
          <w:lang w:val="ru-RU"/>
        </w:rPr>
        <w:t>.</w:t>
      </w:r>
      <w:r w:rsidRPr="008C749D">
        <w:rPr>
          <w:sz w:val="30"/>
          <w:szCs w:val="30"/>
          <w:lang w:val="ru-RU"/>
        </w:rPr>
        <w:t>1</w:t>
      </w:r>
      <w:r w:rsidRPr="00AE7968">
        <w:rPr>
          <w:sz w:val="30"/>
          <w:szCs w:val="30"/>
          <w:lang w:val="ru-RU"/>
        </w:rPr>
        <w:t>4</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sidRPr="006D770E">
        <w:rPr>
          <w:sz w:val="30"/>
          <w:szCs w:val="30"/>
          <w:lang w:val="ru-RU"/>
        </w:rPr>
        <w:t xml:space="preserve">Этой гравитационной постоянной соответствует планета, имеющая </w:t>
      </w:r>
      <w:r>
        <w:rPr>
          <w:noProof/>
          <w:position w:val="-12"/>
          <w:sz w:val="30"/>
          <w:szCs w:val="30"/>
          <w:lang w:val="ru-RU" w:eastAsia="ru-RU"/>
        </w:rPr>
        <w:drawing>
          <wp:inline distT="0" distB="0" distL="0" distR="0" wp14:anchorId="259C4627" wp14:editId="773BFEBC">
            <wp:extent cx="295275" cy="257175"/>
            <wp:effectExtent l="0" t="0" r="9525" b="9525"/>
            <wp:docPr id="6" name="Picture 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6D770E">
        <w:rPr>
          <w:sz w:val="30"/>
          <w:szCs w:val="30"/>
          <w:lang w:val="ru-RU"/>
        </w:rPr>
        <w:t xml:space="preserve"> гравитационных квантов:</w:t>
      </w:r>
    </w:p>
    <w:p w:rsidR="00E72A05" w:rsidRPr="006D770E" w:rsidRDefault="00E72A05" w:rsidP="00E72A05">
      <w:pPr>
        <w:jc w:val="right"/>
        <w:rPr>
          <w:sz w:val="30"/>
          <w:szCs w:val="30"/>
          <w:lang w:val="ru-RU"/>
        </w:rPr>
      </w:pPr>
      <w:r>
        <w:rPr>
          <w:noProof/>
          <w:position w:val="-30"/>
          <w:sz w:val="30"/>
          <w:szCs w:val="30"/>
          <w:lang w:val="ru-RU" w:eastAsia="ru-RU"/>
        </w:rPr>
        <w:drawing>
          <wp:inline distT="0" distB="0" distL="0" distR="0" wp14:anchorId="53A877D1" wp14:editId="010980FE">
            <wp:extent cx="3924300" cy="571500"/>
            <wp:effectExtent l="0" t="0" r="0" b="0"/>
            <wp:docPr id="7" name="Picture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924300" cy="571500"/>
                    </a:xfrm>
                    <a:prstGeom prst="rect">
                      <a:avLst/>
                    </a:prstGeom>
                    <a:noFill/>
                    <a:ln>
                      <a:noFill/>
                    </a:ln>
                  </pic:spPr>
                </pic:pic>
              </a:graphicData>
            </a:graphic>
          </wp:inline>
        </w:drawing>
      </w:r>
      <w:r w:rsidRPr="006D770E">
        <w:rPr>
          <w:sz w:val="30"/>
          <w:szCs w:val="30"/>
          <w:lang w:val="ru-RU"/>
        </w:rPr>
        <w:t xml:space="preserve">.    </w:t>
      </w:r>
      <w:r w:rsidRPr="00AE7968">
        <w:rPr>
          <w:sz w:val="30"/>
          <w:szCs w:val="30"/>
          <w:lang w:val="ru-RU"/>
        </w:rPr>
        <w:t xml:space="preserve">        </w:t>
      </w:r>
      <w:r w:rsidRPr="00483F6D">
        <w:rPr>
          <w:sz w:val="30"/>
          <w:szCs w:val="30"/>
          <w:lang w:val="ru-RU"/>
        </w:rPr>
        <w:t>(</w:t>
      </w:r>
      <w:r>
        <w:rPr>
          <w:sz w:val="30"/>
          <w:szCs w:val="30"/>
        </w:rPr>
        <w:t>V</w:t>
      </w:r>
      <w:r>
        <w:rPr>
          <w:sz w:val="30"/>
          <w:szCs w:val="30"/>
          <w:lang w:val="ru-RU"/>
        </w:rPr>
        <w:t>.</w:t>
      </w:r>
      <w:r w:rsidRPr="00AE7968">
        <w:rPr>
          <w:sz w:val="30"/>
          <w:szCs w:val="30"/>
          <w:lang w:val="ru-RU"/>
        </w:rPr>
        <w:t>30</w:t>
      </w:r>
      <w:r>
        <w:rPr>
          <w:sz w:val="30"/>
          <w:szCs w:val="30"/>
          <w:lang w:val="ru-RU"/>
        </w:rPr>
        <w:t>.</w:t>
      </w:r>
      <w:r w:rsidRPr="008C749D">
        <w:rPr>
          <w:sz w:val="30"/>
          <w:szCs w:val="30"/>
          <w:lang w:val="ru-RU"/>
        </w:rPr>
        <w:t>1</w:t>
      </w:r>
      <w:r w:rsidRPr="00AE7968">
        <w:rPr>
          <w:sz w:val="30"/>
          <w:szCs w:val="30"/>
          <w:lang w:val="ru-RU"/>
        </w:rPr>
        <w:t>5</w:t>
      </w:r>
      <w:r w:rsidRPr="008A0DE7">
        <w:rPr>
          <w:sz w:val="30"/>
          <w:szCs w:val="30"/>
          <w:lang w:val="ru-RU"/>
        </w:rPr>
        <w:t>)</w:t>
      </w:r>
      <w:r w:rsidRPr="006D770E">
        <w:rPr>
          <w:sz w:val="30"/>
          <w:szCs w:val="30"/>
          <w:lang w:val="ru-RU"/>
        </w:rPr>
        <w:t xml:space="preserve">                                   </w:t>
      </w:r>
    </w:p>
    <w:p w:rsidR="00E72A05" w:rsidRPr="00AE7968" w:rsidRDefault="00E72A05" w:rsidP="00E72A05">
      <w:pPr>
        <w:rPr>
          <w:sz w:val="30"/>
          <w:szCs w:val="30"/>
          <w:lang w:val="ru-RU"/>
        </w:rPr>
      </w:pPr>
      <w:r w:rsidRPr="006D770E">
        <w:rPr>
          <w:sz w:val="30"/>
          <w:szCs w:val="30"/>
          <w:lang w:val="ru-RU"/>
        </w:rPr>
        <w:t xml:space="preserve">   </w:t>
      </w:r>
      <w:r w:rsidRPr="006D770E">
        <w:rPr>
          <w:spacing w:val="-2"/>
          <w:sz w:val="30"/>
          <w:szCs w:val="30"/>
          <w:lang w:val="ru-RU"/>
        </w:rPr>
        <w:t>Метрическое число этой планеты</w:t>
      </w:r>
      <w:r w:rsidRPr="00B7496A">
        <w:rPr>
          <w:spacing w:val="-2"/>
          <w:sz w:val="30"/>
          <w:szCs w:val="30"/>
          <w:lang w:val="ru-RU"/>
        </w:rPr>
        <w:t xml:space="preserve"> равно орбитальному метрическому числу спутника</w:t>
      </w:r>
      <w:r w:rsidRPr="006D770E">
        <w:rPr>
          <w:spacing w:val="-2"/>
          <w:sz w:val="30"/>
          <w:szCs w:val="30"/>
          <w:lang w:val="ru-RU"/>
        </w:rPr>
        <w:t>:</w:t>
      </w:r>
    </w:p>
    <w:p w:rsidR="00E72A05" w:rsidRPr="006D770E" w:rsidRDefault="00E72A05" w:rsidP="00E72A05">
      <w:pPr>
        <w:jc w:val="right"/>
        <w:rPr>
          <w:sz w:val="30"/>
          <w:szCs w:val="30"/>
          <w:lang w:val="ru-RU"/>
        </w:rPr>
      </w:pPr>
      <w:r w:rsidRPr="00395D4A">
        <w:rPr>
          <w:position w:val="-30"/>
          <w:sz w:val="30"/>
          <w:szCs w:val="30"/>
        </w:rPr>
        <w:object w:dxaOrig="4180" w:dyaOrig="780">
          <v:shape id="_x0000_i1041" type="#_x0000_t75" style="width:259.5pt;height:48pt" o:ole="">
            <v:imagedata r:id="rId45" o:title=""/>
          </v:shape>
          <o:OLEObject Type="Embed" ProgID="Equation.3" ShapeID="_x0000_i1041" DrawAspect="Content" ObjectID="_1454668897" r:id="rId46"/>
        </w:object>
      </w:r>
      <w:r w:rsidRPr="006D770E">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30</w:t>
      </w:r>
      <w:r>
        <w:rPr>
          <w:sz w:val="30"/>
          <w:szCs w:val="30"/>
          <w:lang w:val="ru-RU"/>
        </w:rPr>
        <w:t>.</w:t>
      </w:r>
      <w:r w:rsidRPr="008C749D">
        <w:rPr>
          <w:sz w:val="30"/>
          <w:szCs w:val="30"/>
          <w:lang w:val="ru-RU"/>
        </w:rPr>
        <w:t>1</w:t>
      </w:r>
      <w:r w:rsidRPr="00206913">
        <w:rPr>
          <w:sz w:val="30"/>
          <w:szCs w:val="30"/>
          <w:lang w:val="ru-RU"/>
        </w:rPr>
        <w:t>6</w:t>
      </w:r>
      <w:r w:rsidRPr="008A0DE7">
        <w:rPr>
          <w:sz w:val="30"/>
          <w:szCs w:val="30"/>
          <w:lang w:val="ru-RU"/>
        </w:rPr>
        <w:t>)</w:t>
      </w:r>
      <w:r w:rsidRPr="006D770E">
        <w:rPr>
          <w:sz w:val="30"/>
          <w:szCs w:val="30"/>
          <w:lang w:val="ru-RU"/>
        </w:rPr>
        <w:t xml:space="preserve">                                   </w:t>
      </w:r>
    </w:p>
    <w:p w:rsidR="00E72A05" w:rsidRPr="006D770E" w:rsidRDefault="00E72A05" w:rsidP="00E72A05">
      <w:pPr>
        <w:rPr>
          <w:sz w:val="30"/>
          <w:szCs w:val="30"/>
          <w:lang w:val="ru-RU"/>
        </w:rPr>
      </w:pPr>
      <w:r w:rsidRPr="006D770E">
        <w:rPr>
          <w:sz w:val="30"/>
          <w:szCs w:val="30"/>
          <w:lang w:val="ru-RU"/>
        </w:rPr>
        <w:t>Радиус этой мифической планеты равен радиусу вращения Фобоса вокруг Марса:</w:t>
      </w:r>
    </w:p>
    <w:p w:rsidR="00E72A05" w:rsidRPr="00206913" w:rsidRDefault="00E72A05" w:rsidP="00E72A05">
      <w:pPr>
        <w:jc w:val="right"/>
        <w:rPr>
          <w:sz w:val="30"/>
          <w:szCs w:val="30"/>
          <w:lang w:val="ru-RU"/>
        </w:rPr>
      </w:pPr>
      <w:r w:rsidRPr="00E560A8">
        <w:rPr>
          <w:position w:val="-12"/>
          <w:sz w:val="30"/>
          <w:szCs w:val="30"/>
        </w:rPr>
        <w:object w:dxaOrig="4860" w:dyaOrig="380">
          <v:shape id="_x0000_i1042" type="#_x0000_t75" style="width:302.25pt;height:23.25pt" o:ole="">
            <v:imagedata r:id="rId47" o:title=""/>
          </v:shape>
          <o:OLEObject Type="Embed" ProgID="Equation.3" ShapeID="_x0000_i1042" DrawAspect="Content" ObjectID="_1454668898" r:id="rId48"/>
        </w:object>
      </w:r>
      <w:r w:rsidRPr="006D770E">
        <w:rPr>
          <w:sz w:val="30"/>
          <w:szCs w:val="30"/>
          <w:lang w:val="ru-RU"/>
        </w:rPr>
        <w:t xml:space="preserve">.  </w:t>
      </w:r>
      <w:r w:rsidRPr="0086767A">
        <w:rPr>
          <w:sz w:val="30"/>
          <w:szCs w:val="30"/>
          <w:lang w:val="ru-RU"/>
        </w:rPr>
        <w:t xml:space="preserve">               </w:t>
      </w:r>
      <w:r w:rsidRPr="00483F6D">
        <w:rPr>
          <w:sz w:val="30"/>
          <w:szCs w:val="30"/>
          <w:lang w:val="ru-RU"/>
        </w:rPr>
        <w:t>(</w:t>
      </w:r>
      <w:r>
        <w:rPr>
          <w:sz w:val="30"/>
          <w:szCs w:val="30"/>
        </w:rPr>
        <w:t>V</w:t>
      </w:r>
      <w:r>
        <w:rPr>
          <w:sz w:val="30"/>
          <w:szCs w:val="30"/>
          <w:lang w:val="ru-RU"/>
        </w:rPr>
        <w:t>.</w:t>
      </w:r>
      <w:r w:rsidRPr="0086767A">
        <w:rPr>
          <w:sz w:val="30"/>
          <w:szCs w:val="30"/>
          <w:lang w:val="ru-RU"/>
        </w:rPr>
        <w:t>30</w:t>
      </w:r>
      <w:r>
        <w:rPr>
          <w:sz w:val="30"/>
          <w:szCs w:val="30"/>
          <w:lang w:val="ru-RU"/>
        </w:rPr>
        <w:t>.</w:t>
      </w:r>
      <w:r w:rsidRPr="008C749D">
        <w:rPr>
          <w:sz w:val="30"/>
          <w:szCs w:val="30"/>
          <w:lang w:val="ru-RU"/>
        </w:rPr>
        <w:t>1</w:t>
      </w:r>
      <w:r w:rsidRPr="00206913">
        <w:rPr>
          <w:sz w:val="30"/>
          <w:szCs w:val="30"/>
          <w:lang w:val="ru-RU"/>
        </w:rPr>
        <w:t>7)</w:t>
      </w:r>
    </w:p>
    <w:p w:rsidR="00E72A05" w:rsidRPr="0086767A" w:rsidRDefault="00E72A05" w:rsidP="00E72A05">
      <w:pPr>
        <w:rPr>
          <w:sz w:val="30"/>
          <w:szCs w:val="30"/>
          <w:lang w:val="ru-RU"/>
        </w:rPr>
      </w:pPr>
      <w:r w:rsidRPr="006D770E">
        <w:rPr>
          <w:sz w:val="30"/>
          <w:szCs w:val="30"/>
          <w:lang w:val="ru-RU"/>
        </w:rPr>
        <w:t>Масса мифической планеты равна следующей величине:</w:t>
      </w:r>
    </w:p>
    <w:p w:rsidR="00E72A05" w:rsidRPr="006D770E" w:rsidRDefault="00E72A05" w:rsidP="00E72A05">
      <w:pPr>
        <w:jc w:val="right"/>
        <w:rPr>
          <w:sz w:val="30"/>
          <w:szCs w:val="30"/>
          <w:lang w:val="ru-RU"/>
        </w:rPr>
      </w:pPr>
      <w:r>
        <w:rPr>
          <w:noProof/>
          <w:position w:val="-12"/>
          <w:sz w:val="30"/>
          <w:szCs w:val="30"/>
          <w:lang w:val="ru-RU" w:eastAsia="ru-RU"/>
        </w:rPr>
        <w:drawing>
          <wp:inline distT="0" distB="0" distL="0" distR="0" wp14:anchorId="64A6519C" wp14:editId="5B95B67F">
            <wp:extent cx="3743325" cy="276225"/>
            <wp:effectExtent l="0" t="0" r="9525" b="9525"/>
            <wp:docPr id="8" name="Picture 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r w:rsidRPr="006D770E">
        <w:rPr>
          <w:sz w:val="30"/>
          <w:szCs w:val="30"/>
          <w:lang w:val="ru-RU"/>
        </w:rPr>
        <w:t xml:space="preserve">.  </w:t>
      </w:r>
      <w:r w:rsidRPr="0086767A">
        <w:rPr>
          <w:sz w:val="30"/>
          <w:szCs w:val="30"/>
          <w:lang w:val="ru-RU"/>
        </w:rPr>
        <w:t xml:space="preserve">             </w:t>
      </w:r>
      <w:r w:rsidRPr="00483F6D">
        <w:rPr>
          <w:sz w:val="30"/>
          <w:szCs w:val="30"/>
          <w:lang w:val="ru-RU"/>
        </w:rPr>
        <w:t>(</w:t>
      </w:r>
      <w:r>
        <w:rPr>
          <w:sz w:val="30"/>
          <w:szCs w:val="30"/>
        </w:rPr>
        <w:t>V</w:t>
      </w:r>
      <w:r>
        <w:rPr>
          <w:sz w:val="30"/>
          <w:szCs w:val="30"/>
          <w:lang w:val="ru-RU"/>
        </w:rPr>
        <w:t>.</w:t>
      </w:r>
      <w:r w:rsidRPr="0086767A">
        <w:rPr>
          <w:sz w:val="30"/>
          <w:szCs w:val="30"/>
          <w:lang w:val="ru-RU"/>
        </w:rPr>
        <w:t>30</w:t>
      </w:r>
      <w:r>
        <w:rPr>
          <w:sz w:val="30"/>
          <w:szCs w:val="30"/>
          <w:lang w:val="ru-RU"/>
        </w:rPr>
        <w:t>.</w:t>
      </w:r>
      <w:r w:rsidRPr="008C749D">
        <w:rPr>
          <w:sz w:val="30"/>
          <w:szCs w:val="30"/>
          <w:lang w:val="ru-RU"/>
        </w:rPr>
        <w:t>1</w:t>
      </w:r>
      <w:r w:rsidRPr="0086767A">
        <w:rPr>
          <w:sz w:val="30"/>
          <w:szCs w:val="30"/>
          <w:lang w:val="ru-RU"/>
        </w:rPr>
        <w:t>8</w:t>
      </w:r>
      <w:r w:rsidRPr="008A0DE7">
        <w:rPr>
          <w:sz w:val="30"/>
          <w:szCs w:val="30"/>
          <w:lang w:val="ru-RU"/>
        </w:rPr>
        <w:t>)</w:t>
      </w:r>
      <w:r w:rsidRPr="006D770E">
        <w:rPr>
          <w:sz w:val="30"/>
          <w:szCs w:val="30"/>
          <w:lang w:val="ru-RU"/>
        </w:rPr>
        <w:t xml:space="preserve">                                   </w:t>
      </w:r>
    </w:p>
    <w:p w:rsidR="00E72A05" w:rsidRPr="006D770E" w:rsidRDefault="00E72A05" w:rsidP="00E72A05">
      <w:pPr>
        <w:rPr>
          <w:sz w:val="30"/>
          <w:szCs w:val="30"/>
          <w:lang w:val="ru-RU"/>
        </w:rPr>
      </w:pPr>
      <w:r w:rsidRPr="006D770E">
        <w:rPr>
          <w:sz w:val="30"/>
          <w:szCs w:val="30"/>
          <w:lang w:val="ru-RU"/>
        </w:rPr>
        <w:t xml:space="preserve"> Гравитационное ускорение на поверхности мифической планеты равно гравитационному ускорению, с которым Фобос притягивается к Марсу:</w:t>
      </w:r>
    </w:p>
    <w:p w:rsidR="00E72A05" w:rsidRPr="006D770E" w:rsidRDefault="00E72A05" w:rsidP="00E72A05">
      <w:pPr>
        <w:jc w:val="right"/>
        <w:rPr>
          <w:sz w:val="30"/>
          <w:szCs w:val="30"/>
          <w:lang w:val="ru-RU"/>
        </w:rPr>
      </w:pPr>
      <w:r>
        <w:rPr>
          <w:noProof/>
          <w:position w:val="-42"/>
          <w:sz w:val="30"/>
          <w:szCs w:val="30"/>
          <w:lang w:val="ru-RU" w:eastAsia="ru-RU"/>
        </w:rPr>
        <w:drawing>
          <wp:inline distT="0" distB="0" distL="0" distR="0" wp14:anchorId="19870FDD" wp14:editId="6D785013">
            <wp:extent cx="3429000" cy="600075"/>
            <wp:effectExtent l="0" t="0" r="0" b="9525"/>
            <wp:docPr id="9" name="Picture 2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429000" cy="600075"/>
                    </a:xfrm>
                    <a:prstGeom prst="rect">
                      <a:avLst/>
                    </a:prstGeom>
                    <a:noFill/>
                    <a:ln>
                      <a:noFill/>
                    </a:ln>
                  </pic:spPr>
                </pic:pic>
              </a:graphicData>
            </a:graphic>
          </wp:inline>
        </w:drawing>
      </w:r>
      <w:r w:rsidRPr="006D770E">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30</w:t>
      </w:r>
      <w:r>
        <w:rPr>
          <w:sz w:val="30"/>
          <w:szCs w:val="30"/>
          <w:lang w:val="ru-RU"/>
        </w:rPr>
        <w:t>.</w:t>
      </w:r>
      <w:r w:rsidRPr="008C749D">
        <w:rPr>
          <w:sz w:val="30"/>
          <w:szCs w:val="30"/>
          <w:lang w:val="ru-RU"/>
        </w:rPr>
        <w:t>1</w:t>
      </w:r>
      <w:r w:rsidRPr="00206913">
        <w:rPr>
          <w:sz w:val="30"/>
          <w:szCs w:val="30"/>
          <w:lang w:val="ru-RU"/>
        </w:rPr>
        <w:t>9</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sidRPr="006D770E">
        <w:rPr>
          <w:sz w:val="30"/>
          <w:szCs w:val="30"/>
          <w:lang w:val="ru-RU"/>
        </w:rPr>
        <w:t xml:space="preserve">Из этих расчетов видно, как меняется гравитационная постоянная в зависимости от радиуса планеты. Например, </w:t>
      </w:r>
      <w:proofErr w:type="gramStart"/>
      <w:r w:rsidRPr="006D770E">
        <w:rPr>
          <w:sz w:val="30"/>
          <w:szCs w:val="30"/>
          <w:lang w:val="ru-RU"/>
        </w:rPr>
        <w:t>гравитационная</w:t>
      </w:r>
      <w:proofErr w:type="gramEnd"/>
      <w:r w:rsidRPr="006D770E">
        <w:rPr>
          <w:sz w:val="30"/>
          <w:szCs w:val="30"/>
          <w:lang w:val="ru-RU"/>
        </w:rPr>
        <w:t xml:space="preserve"> постоянная Марса определяется величиной:</w:t>
      </w:r>
    </w:p>
    <w:p w:rsidR="00E72A05" w:rsidRPr="006D770E" w:rsidRDefault="00E72A05" w:rsidP="00E72A05">
      <w:pPr>
        <w:jc w:val="right"/>
        <w:rPr>
          <w:sz w:val="30"/>
          <w:szCs w:val="30"/>
          <w:lang w:val="ru-RU"/>
        </w:rPr>
      </w:pPr>
      <w:r>
        <w:rPr>
          <w:noProof/>
          <w:position w:val="-34"/>
          <w:sz w:val="30"/>
          <w:szCs w:val="30"/>
          <w:lang w:val="ru-RU" w:eastAsia="ru-RU"/>
        </w:rPr>
        <w:drawing>
          <wp:inline distT="0" distB="0" distL="0" distR="0" wp14:anchorId="3BA4CAFC" wp14:editId="3C0BF68C">
            <wp:extent cx="4505325" cy="600075"/>
            <wp:effectExtent l="0" t="0" r="0" b="9525"/>
            <wp:docPr id="10" name="Picture 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05325" cy="600075"/>
                    </a:xfrm>
                    <a:prstGeom prst="rect">
                      <a:avLst/>
                    </a:prstGeom>
                    <a:noFill/>
                    <a:ln>
                      <a:noFill/>
                    </a:ln>
                  </pic:spPr>
                </pic:pic>
              </a:graphicData>
            </a:graphic>
          </wp:inline>
        </w:drawing>
      </w:r>
      <w:r w:rsidRPr="006D770E">
        <w:rPr>
          <w:sz w:val="30"/>
          <w:szCs w:val="30"/>
          <w:lang w:val="ru-RU"/>
        </w:rPr>
        <w:t xml:space="preserve">.  </w:t>
      </w:r>
      <w:r w:rsidRPr="0086767A">
        <w:rPr>
          <w:sz w:val="30"/>
          <w:szCs w:val="30"/>
          <w:lang w:val="ru-RU"/>
        </w:rPr>
        <w:t xml:space="preserve">     </w:t>
      </w:r>
      <w:r w:rsidRPr="00483F6D">
        <w:rPr>
          <w:sz w:val="30"/>
          <w:szCs w:val="30"/>
          <w:lang w:val="ru-RU"/>
        </w:rPr>
        <w:t>(</w:t>
      </w:r>
      <w:r>
        <w:rPr>
          <w:sz w:val="30"/>
          <w:szCs w:val="30"/>
        </w:rPr>
        <w:t>V</w:t>
      </w:r>
      <w:r>
        <w:rPr>
          <w:sz w:val="30"/>
          <w:szCs w:val="30"/>
          <w:lang w:val="ru-RU"/>
        </w:rPr>
        <w:t>.</w:t>
      </w:r>
      <w:r w:rsidRPr="0086767A">
        <w:rPr>
          <w:sz w:val="30"/>
          <w:szCs w:val="30"/>
          <w:lang w:val="ru-RU"/>
        </w:rPr>
        <w:t>30</w:t>
      </w:r>
      <w:r>
        <w:rPr>
          <w:sz w:val="30"/>
          <w:szCs w:val="30"/>
          <w:lang w:val="ru-RU"/>
        </w:rPr>
        <w:t>.</w:t>
      </w:r>
      <w:r w:rsidRPr="0086767A">
        <w:rPr>
          <w:sz w:val="30"/>
          <w:szCs w:val="30"/>
          <w:lang w:val="ru-RU"/>
        </w:rPr>
        <w:t>20</w:t>
      </w:r>
      <w:r w:rsidRPr="008A0DE7">
        <w:rPr>
          <w:sz w:val="30"/>
          <w:szCs w:val="30"/>
          <w:lang w:val="ru-RU"/>
        </w:rPr>
        <w:t>)</w:t>
      </w:r>
      <w:r w:rsidRPr="006D770E">
        <w:rPr>
          <w:sz w:val="30"/>
          <w:szCs w:val="30"/>
          <w:lang w:val="ru-RU"/>
        </w:rPr>
        <w:t xml:space="preserve">                                   </w:t>
      </w:r>
    </w:p>
    <w:p w:rsidR="00E72A05" w:rsidRPr="006D770E" w:rsidRDefault="00E72A05" w:rsidP="00E72A05">
      <w:pPr>
        <w:jc w:val="both"/>
        <w:rPr>
          <w:sz w:val="30"/>
          <w:szCs w:val="30"/>
          <w:lang w:val="ru-RU"/>
        </w:rPr>
      </w:pPr>
      <w:r w:rsidRPr="006D770E">
        <w:rPr>
          <w:sz w:val="30"/>
          <w:szCs w:val="30"/>
          <w:lang w:val="ru-RU"/>
        </w:rPr>
        <w:t xml:space="preserve"> Данная величина </w:t>
      </w:r>
      <w:proofErr w:type="gramStart"/>
      <w:r w:rsidRPr="006D770E">
        <w:rPr>
          <w:sz w:val="30"/>
          <w:szCs w:val="30"/>
          <w:lang w:val="ru-RU"/>
        </w:rPr>
        <w:t>гравитационной</w:t>
      </w:r>
      <w:proofErr w:type="gramEnd"/>
      <w:r w:rsidRPr="006D770E">
        <w:rPr>
          <w:sz w:val="30"/>
          <w:szCs w:val="30"/>
          <w:lang w:val="ru-RU"/>
        </w:rPr>
        <w:t xml:space="preserve"> постоянной соответствует радиусу Марса </w:t>
      </w:r>
      <w:r>
        <w:rPr>
          <w:noProof/>
          <w:position w:val="-12"/>
          <w:sz w:val="30"/>
          <w:szCs w:val="30"/>
          <w:lang w:val="ru-RU" w:eastAsia="ru-RU"/>
        </w:rPr>
        <w:drawing>
          <wp:inline distT="0" distB="0" distL="0" distR="0" wp14:anchorId="31FE19E6" wp14:editId="7C345981">
            <wp:extent cx="1419225" cy="295275"/>
            <wp:effectExtent l="0" t="0" r="9525" b="9525"/>
            <wp:docPr id="11" name="Picture 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19225" cy="295275"/>
                    </a:xfrm>
                    <a:prstGeom prst="rect">
                      <a:avLst/>
                    </a:prstGeom>
                    <a:noFill/>
                    <a:ln>
                      <a:noFill/>
                    </a:ln>
                  </pic:spPr>
                </pic:pic>
              </a:graphicData>
            </a:graphic>
          </wp:inline>
        </w:drawing>
      </w:r>
      <w:r w:rsidRPr="006D770E">
        <w:rPr>
          <w:sz w:val="30"/>
          <w:szCs w:val="30"/>
          <w:lang w:val="ru-RU"/>
        </w:rPr>
        <w:t>. Однако, на расстоянии вращения Фобоса вокруг Марса гравитационная постоянная уже другая. Отношение этих гравитационных постоянных определяется отношением количества гравитационных квантов этих планет:</w:t>
      </w:r>
    </w:p>
    <w:p w:rsidR="00E72A05" w:rsidRPr="00206913" w:rsidRDefault="00E72A05" w:rsidP="00E72A05">
      <w:pPr>
        <w:jc w:val="right"/>
        <w:rPr>
          <w:sz w:val="30"/>
          <w:szCs w:val="30"/>
          <w:lang w:val="ru-RU"/>
        </w:rPr>
      </w:pPr>
      <w:r>
        <w:rPr>
          <w:noProof/>
          <w:position w:val="-36"/>
          <w:sz w:val="30"/>
          <w:szCs w:val="30"/>
          <w:lang w:val="ru-RU" w:eastAsia="ru-RU"/>
        </w:rPr>
        <w:drawing>
          <wp:inline distT="0" distB="0" distL="0" distR="0" wp14:anchorId="7F5A989B" wp14:editId="519D5DFB">
            <wp:extent cx="914400" cy="552450"/>
            <wp:effectExtent l="0" t="0" r="0" b="0"/>
            <wp:docPr id="12" name="Picture 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r w:rsidRPr="006D770E">
        <w:rPr>
          <w:sz w:val="30"/>
          <w:szCs w:val="30"/>
          <w:lang w:val="ru-RU"/>
        </w:rPr>
        <w:t xml:space="preserve">. </w:t>
      </w:r>
      <w:r w:rsidRPr="0086767A">
        <w:rPr>
          <w:sz w:val="30"/>
          <w:szCs w:val="30"/>
          <w:lang w:val="ru-RU"/>
        </w:rPr>
        <w:t xml:space="preserve">                                           </w:t>
      </w:r>
      <w:r w:rsidRPr="00483F6D">
        <w:rPr>
          <w:sz w:val="30"/>
          <w:szCs w:val="30"/>
          <w:lang w:val="ru-RU"/>
        </w:rPr>
        <w:t>(</w:t>
      </w:r>
      <w:r>
        <w:rPr>
          <w:sz w:val="30"/>
          <w:szCs w:val="30"/>
        </w:rPr>
        <w:t>V</w:t>
      </w:r>
      <w:r>
        <w:rPr>
          <w:sz w:val="30"/>
          <w:szCs w:val="30"/>
          <w:lang w:val="ru-RU"/>
        </w:rPr>
        <w:t>.</w:t>
      </w:r>
      <w:r w:rsidRPr="0086767A">
        <w:rPr>
          <w:sz w:val="30"/>
          <w:szCs w:val="30"/>
          <w:lang w:val="ru-RU"/>
        </w:rPr>
        <w:t>30</w:t>
      </w:r>
      <w:r>
        <w:rPr>
          <w:sz w:val="30"/>
          <w:szCs w:val="30"/>
          <w:lang w:val="ru-RU"/>
        </w:rPr>
        <w:t>.</w:t>
      </w:r>
      <w:r w:rsidRPr="0086767A">
        <w:rPr>
          <w:sz w:val="30"/>
          <w:szCs w:val="30"/>
          <w:lang w:val="ru-RU"/>
        </w:rPr>
        <w:t>2</w:t>
      </w:r>
      <w:r w:rsidRPr="008C749D">
        <w:rPr>
          <w:sz w:val="30"/>
          <w:szCs w:val="30"/>
          <w:lang w:val="ru-RU"/>
        </w:rPr>
        <w:t>1</w:t>
      </w:r>
      <w:r w:rsidRPr="008A0DE7">
        <w:rPr>
          <w:sz w:val="30"/>
          <w:szCs w:val="30"/>
          <w:lang w:val="ru-RU"/>
        </w:rPr>
        <w:t>)</w:t>
      </w:r>
    </w:p>
    <w:p w:rsidR="00E72A05" w:rsidRPr="00D73E7B" w:rsidRDefault="00E72A05" w:rsidP="00E72A05">
      <w:pPr>
        <w:rPr>
          <w:sz w:val="30"/>
          <w:szCs w:val="30"/>
          <w:lang w:val="ru-RU"/>
        </w:rPr>
      </w:pPr>
      <w:r w:rsidRPr="00D73E7B">
        <w:rPr>
          <w:sz w:val="30"/>
          <w:szCs w:val="30"/>
          <w:lang w:val="ru-RU"/>
        </w:rPr>
        <w:t>И</w:t>
      </w:r>
      <w:r>
        <w:rPr>
          <w:sz w:val="30"/>
          <w:szCs w:val="30"/>
          <w:lang w:val="ru-RU"/>
        </w:rPr>
        <w:t>з этого уравнения получим следу</w:t>
      </w:r>
      <w:r w:rsidRPr="00D73E7B">
        <w:rPr>
          <w:sz w:val="30"/>
          <w:szCs w:val="30"/>
          <w:lang w:val="ru-RU"/>
        </w:rPr>
        <w:t>ющее соотношение</w:t>
      </w:r>
      <w:r>
        <w:rPr>
          <w:sz w:val="30"/>
          <w:szCs w:val="30"/>
          <w:lang w:val="ru-RU"/>
        </w:rPr>
        <w:t xml:space="preserve">, которое мы уже получали ранее, определяя </w:t>
      </w:r>
      <w:proofErr w:type="gramStart"/>
      <w:r>
        <w:rPr>
          <w:sz w:val="30"/>
          <w:szCs w:val="30"/>
          <w:lang w:val="ru-RU"/>
        </w:rPr>
        <w:t>гравитационную</w:t>
      </w:r>
      <w:proofErr w:type="gramEnd"/>
      <w:r>
        <w:rPr>
          <w:sz w:val="30"/>
          <w:szCs w:val="30"/>
          <w:lang w:val="ru-RU"/>
        </w:rPr>
        <w:t xml:space="preserve"> постоянную</w:t>
      </w:r>
      <w:r w:rsidRPr="00D73E7B">
        <w:rPr>
          <w:sz w:val="30"/>
          <w:szCs w:val="30"/>
          <w:lang w:val="ru-RU"/>
        </w:rPr>
        <w:t>:</w:t>
      </w:r>
    </w:p>
    <w:p w:rsidR="00E72A05" w:rsidRPr="00446FA4" w:rsidRDefault="00E72A05" w:rsidP="00E72A05">
      <w:pPr>
        <w:jc w:val="right"/>
        <w:rPr>
          <w:sz w:val="30"/>
          <w:szCs w:val="30"/>
          <w:lang w:val="ru-RU"/>
        </w:rPr>
      </w:pPr>
      <w:r w:rsidRPr="006D770E">
        <w:rPr>
          <w:sz w:val="30"/>
          <w:szCs w:val="30"/>
          <w:lang w:val="ru-RU"/>
        </w:rPr>
        <w:t xml:space="preserve"> </w:t>
      </w:r>
      <w:r w:rsidRPr="00D73E7B">
        <w:rPr>
          <w:position w:val="-12"/>
          <w:sz w:val="30"/>
          <w:szCs w:val="30"/>
          <w:lang w:val="ru-RU"/>
        </w:rPr>
        <w:object w:dxaOrig="2880" w:dyaOrig="360">
          <v:shape id="_x0000_i1043" type="#_x0000_t75" style="width:183.75pt;height:23.25pt" o:ole="">
            <v:imagedata r:id="rId54" o:title=""/>
          </v:shape>
          <o:OLEObject Type="Embed" ProgID="Equation.3" ShapeID="_x0000_i1043" DrawAspect="Content" ObjectID="_1454668899" r:id="rId55"/>
        </w:object>
      </w:r>
      <w:r w:rsidRPr="00446FA4">
        <w:rPr>
          <w:sz w:val="30"/>
          <w:szCs w:val="30"/>
          <w:lang w:val="ru-RU"/>
        </w:rPr>
        <w:t>,</w:t>
      </w:r>
      <w:r w:rsidRPr="006D770E">
        <w:rPr>
          <w:sz w:val="30"/>
          <w:szCs w:val="30"/>
          <w:lang w:val="ru-RU"/>
        </w:rPr>
        <w:t xml:space="preserve"> </w:t>
      </w:r>
      <w:r w:rsidRPr="00446FA4">
        <w:rPr>
          <w:sz w:val="30"/>
          <w:szCs w:val="30"/>
          <w:lang w:val="ru-RU"/>
        </w:rPr>
        <w:t xml:space="preserve">                                 </w:t>
      </w:r>
      <w:r w:rsidRPr="006D770E">
        <w:rPr>
          <w:sz w:val="30"/>
          <w:szCs w:val="30"/>
          <w:lang w:val="ru-RU"/>
        </w:rPr>
        <w:t xml:space="preserve"> </w:t>
      </w:r>
      <w:r w:rsidRPr="00483F6D">
        <w:rPr>
          <w:sz w:val="30"/>
          <w:szCs w:val="30"/>
          <w:lang w:val="ru-RU"/>
        </w:rPr>
        <w:t>(</w:t>
      </w:r>
      <w:r>
        <w:rPr>
          <w:sz w:val="30"/>
          <w:szCs w:val="30"/>
        </w:rPr>
        <w:t>V</w:t>
      </w:r>
      <w:r>
        <w:rPr>
          <w:sz w:val="30"/>
          <w:szCs w:val="30"/>
          <w:lang w:val="ru-RU"/>
        </w:rPr>
        <w:t>.</w:t>
      </w:r>
      <w:r w:rsidRPr="0086767A">
        <w:rPr>
          <w:sz w:val="30"/>
          <w:szCs w:val="30"/>
          <w:lang w:val="ru-RU"/>
        </w:rPr>
        <w:t>30</w:t>
      </w:r>
      <w:r>
        <w:rPr>
          <w:sz w:val="30"/>
          <w:szCs w:val="30"/>
          <w:lang w:val="ru-RU"/>
        </w:rPr>
        <w:t>.</w:t>
      </w:r>
      <w:r w:rsidRPr="0086767A">
        <w:rPr>
          <w:sz w:val="30"/>
          <w:szCs w:val="30"/>
          <w:lang w:val="ru-RU"/>
        </w:rPr>
        <w:t>2</w:t>
      </w:r>
      <w:r w:rsidRPr="00446FA4">
        <w:rPr>
          <w:sz w:val="30"/>
          <w:szCs w:val="30"/>
          <w:lang w:val="ru-RU"/>
        </w:rPr>
        <w:t>2</w:t>
      </w:r>
      <w:r w:rsidRPr="008A0DE7">
        <w:rPr>
          <w:sz w:val="30"/>
          <w:szCs w:val="30"/>
          <w:lang w:val="ru-RU"/>
        </w:rPr>
        <w:t>)</w:t>
      </w:r>
    </w:p>
    <w:p w:rsidR="00E72A05" w:rsidRPr="00DB0E4A" w:rsidRDefault="00E72A05" w:rsidP="00E72A05">
      <w:pPr>
        <w:jc w:val="both"/>
        <w:rPr>
          <w:sz w:val="30"/>
          <w:szCs w:val="30"/>
          <w:lang w:val="ru-RU"/>
        </w:rPr>
      </w:pPr>
      <w:r w:rsidRPr="00446FA4">
        <w:rPr>
          <w:sz w:val="30"/>
          <w:szCs w:val="30"/>
          <w:lang w:val="ru-RU"/>
        </w:rPr>
        <w:lastRenderedPageBreak/>
        <w:t xml:space="preserve">где </w:t>
      </w:r>
      <w:r w:rsidRPr="006D770E">
        <w:rPr>
          <w:sz w:val="30"/>
          <w:szCs w:val="30"/>
          <w:lang w:val="ru-RU"/>
        </w:rPr>
        <w:t xml:space="preserve"> </w:t>
      </w:r>
      <w:r w:rsidRPr="00446FA4">
        <w:rPr>
          <w:position w:val="-12"/>
          <w:sz w:val="30"/>
          <w:szCs w:val="30"/>
          <w:lang w:val="ru-RU"/>
        </w:rPr>
        <w:object w:dxaOrig="2680" w:dyaOrig="360">
          <v:shape id="_x0000_i1044" type="#_x0000_t75" style="width:176.25pt;height:23.25pt" o:ole="">
            <v:imagedata r:id="rId56" o:title=""/>
          </v:shape>
          <o:OLEObject Type="Embed" ProgID="Equation.3" ShapeID="_x0000_i1044" DrawAspect="Content" ObjectID="_1454668900" r:id="rId57"/>
        </w:object>
      </w:r>
      <w:r w:rsidRPr="006D770E">
        <w:rPr>
          <w:sz w:val="30"/>
          <w:szCs w:val="30"/>
          <w:lang w:val="ru-RU"/>
        </w:rPr>
        <w:t xml:space="preserve"> </w:t>
      </w:r>
      <w:r w:rsidRPr="00446FA4">
        <w:rPr>
          <w:sz w:val="30"/>
          <w:szCs w:val="30"/>
          <w:lang w:val="ru-RU"/>
        </w:rPr>
        <w:t xml:space="preserve">- соответственно массы </w:t>
      </w:r>
      <w:r w:rsidRPr="0094130F">
        <w:rPr>
          <w:sz w:val="30"/>
          <w:szCs w:val="30"/>
          <w:lang w:val="ru-RU"/>
        </w:rPr>
        <w:t xml:space="preserve">мифической </w:t>
      </w:r>
      <w:r w:rsidRPr="00446FA4">
        <w:rPr>
          <w:sz w:val="30"/>
          <w:szCs w:val="30"/>
          <w:lang w:val="ru-RU"/>
        </w:rPr>
        <w:t xml:space="preserve">планеты и Марса, </w:t>
      </w:r>
      <w:r w:rsidRPr="00446FA4">
        <w:rPr>
          <w:position w:val="-12"/>
          <w:sz w:val="30"/>
          <w:szCs w:val="30"/>
          <w:lang w:val="ru-RU"/>
        </w:rPr>
        <w:object w:dxaOrig="1700" w:dyaOrig="380">
          <v:shape id="_x0000_i1045" type="#_x0000_t75" style="width:116.25pt;height:25.5pt" o:ole="">
            <v:imagedata r:id="rId58" o:title=""/>
          </v:shape>
          <o:OLEObject Type="Embed" ProgID="Equation.3" ShapeID="_x0000_i1045" DrawAspect="Content" ObjectID="_1454668901" r:id="rId59"/>
        </w:object>
      </w:r>
      <w:r w:rsidRPr="00446FA4">
        <w:rPr>
          <w:sz w:val="30"/>
          <w:szCs w:val="30"/>
          <w:lang w:val="ru-RU"/>
        </w:rPr>
        <w:t>- масса гравитационного кванта.</w:t>
      </w:r>
      <w:r w:rsidRPr="006D770E">
        <w:rPr>
          <w:sz w:val="30"/>
          <w:szCs w:val="30"/>
          <w:lang w:val="ru-RU"/>
        </w:rPr>
        <w:t xml:space="preserve"> </w:t>
      </w:r>
    </w:p>
    <w:p w:rsidR="00E72A05" w:rsidRDefault="00E72A05" w:rsidP="00E72A05">
      <w:pPr>
        <w:jc w:val="both"/>
        <w:rPr>
          <w:sz w:val="30"/>
          <w:szCs w:val="30"/>
          <w:lang w:val="ru-RU"/>
        </w:rPr>
      </w:pPr>
      <w:r w:rsidRPr="00661C47">
        <w:rPr>
          <w:sz w:val="30"/>
          <w:szCs w:val="30"/>
          <w:lang w:val="ru-RU"/>
        </w:rPr>
        <w:t>Как видно, формула</w:t>
      </w:r>
      <w:r w:rsidRPr="006D770E">
        <w:rPr>
          <w:sz w:val="30"/>
          <w:szCs w:val="30"/>
          <w:lang w:val="ru-RU"/>
        </w:rPr>
        <w:t xml:space="preserve"> </w:t>
      </w:r>
      <w:r w:rsidRPr="00483F6D">
        <w:rPr>
          <w:sz w:val="30"/>
          <w:szCs w:val="30"/>
          <w:lang w:val="ru-RU"/>
        </w:rPr>
        <w:t>(</w:t>
      </w:r>
      <w:r>
        <w:rPr>
          <w:sz w:val="30"/>
          <w:szCs w:val="30"/>
        </w:rPr>
        <w:t>V</w:t>
      </w:r>
      <w:r>
        <w:rPr>
          <w:sz w:val="30"/>
          <w:szCs w:val="30"/>
          <w:lang w:val="ru-RU"/>
        </w:rPr>
        <w:t>.</w:t>
      </w:r>
      <w:r w:rsidRPr="0086767A">
        <w:rPr>
          <w:sz w:val="30"/>
          <w:szCs w:val="30"/>
          <w:lang w:val="ru-RU"/>
        </w:rPr>
        <w:t>30</w:t>
      </w:r>
      <w:r>
        <w:rPr>
          <w:sz w:val="30"/>
          <w:szCs w:val="30"/>
          <w:lang w:val="ru-RU"/>
        </w:rPr>
        <w:t>.</w:t>
      </w:r>
      <w:r w:rsidRPr="0086767A">
        <w:rPr>
          <w:sz w:val="30"/>
          <w:szCs w:val="30"/>
          <w:lang w:val="ru-RU"/>
        </w:rPr>
        <w:t>2</w:t>
      </w:r>
      <w:r w:rsidRPr="00446FA4">
        <w:rPr>
          <w:sz w:val="30"/>
          <w:szCs w:val="30"/>
          <w:lang w:val="ru-RU"/>
        </w:rPr>
        <w:t>2</w:t>
      </w:r>
      <w:r w:rsidRPr="008A0DE7">
        <w:rPr>
          <w:sz w:val="30"/>
          <w:szCs w:val="30"/>
          <w:lang w:val="ru-RU"/>
        </w:rPr>
        <w:t>)</w:t>
      </w:r>
      <w:r w:rsidRPr="00661C47">
        <w:rPr>
          <w:sz w:val="30"/>
          <w:szCs w:val="30"/>
          <w:lang w:val="ru-RU"/>
        </w:rPr>
        <w:t xml:space="preserve"> отражает уравнение для </w:t>
      </w:r>
      <w:proofErr w:type="gramStart"/>
      <w:r w:rsidRPr="00661C47">
        <w:rPr>
          <w:sz w:val="30"/>
          <w:szCs w:val="30"/>
          <w:lang w:val="ru-RU"/>
        </w:rPr>
        <w:t>гравитационной</w:t>
      </w:r>
      <w:proofErr w:type="gramEnd"/>
      <w:r w:rsidRPr="00661C47">
        <w:rPr>
          <w:sz w:val="30"/>
          <w:szCs w:val="30"/>
          <w:lang w:val="ru-RU"/>
        </w:rPr>
        <w:t xml:space="preserve"> постоянной </w:t>
      </w:r>
      <w:r w:rsidRPr="00483F6D">
        <w:rPr>
          <w:sz w:val="30"/>
          <w:szCs w:val="30"/>
          <w:lang w:val="ru-RU"/>
        </w:rPr>
        <w:t>(</w:t>
      </w:r>
      <w:r>
        <w:rPr>
          <w:sz w:val="30"/>
          <w:szCs w:val="30"/>
        </w:rPr>
        <w:t>I</w:t>
      </w:r>
      <w:r w:rsidRPr="00661C47">
        <w:rPr>
          <w:sz w:val="30"/>
          <w:szCs w:val="30"/>
          <w:lang w:val="ru-RU"/>
        </w:rPr>
        <w:t>.8.24</w:t>
      </w:r>
      <w:r w:rsidRPr="008A0DE7">
        <w:rPr>
          <w:sz w:val="30"/>
          <w:szCs w:val="30"/>
          <w:lang w:val="ru-RU"/>
        </w:rPr>
        <w:t>)</w:t>
      </w:r>
      <w:r w:rsidRPr="00661C47">
        <w:rPr>
          <w:sz w:val="30"/>
          <w:szCs w:val="30"/>
          <w:lang w:val="ru-RU"/>
        </w:rPr>
        <w:t xml:space="preserve"> на примере</w:t>
      </w:r>
      <w:r>
        <w:rPr>
          <w:sz w:val="30"/>
          <w:szCs w:val="30"/>
          <w:lang w:val="ru-RU"/>
        </w:rPr>
        <w:t xml:space="preserve"> взаимодействия Марса с Фобосом</w:t>
      </w:r>
      <w:r w:rsidRPr="00661C47">
        <w:rPr>
          <w:sz w:val="30"/>
          <w:szCs w:val="30"/>
          <w:lang w:val="ru-RU"/>
        </w:rPr>
        <w:t>, что подтверждает теоретические выводы о том, что каждая планета имеет свою гравитационную постоянную.</w:t>
      </w:r>
      <w:r>
        <w:rPr>
          <w:sz w:val="30"/>
          <w:szCs w:val="30"/>
          <w:lang w:val="ru-RU"/>
        </w:rPr>
        <w:t xml:space="preserve"> Вывод формулы гравитационной постоянной на основе взаимодействия Фобоса и Марса можно считать экспериментальным доказательством правильности этой формулы и еще одним подтверждением, вычисленного нами, значения гравитационной постоянной Луны.</w:t>
      </w:r>
    </w:p>
    <w:p w:rsidR="006C5BF7" w:rsidRPr="00661C47" w:rsidRDefault="006C5BF7" w:rsidP="00E72A05">
      <w:pPr>
        <w:jc w:val="both"/>
        <w:rPr>
          <w:sz w:val="30"/>
          <w:szCs w:val="30"/>
          <w:lang w:val="ru-RU"/>
        </w:rPr>
      </w:pPr>
    </w:p>
    <w:p w:rsidR="006C5BF7" w:rsidRPr="006C5BF7" w:rsidRDefault="00A2047E" w:rsidP="006C5BF7">
      <w:pPr>
        <w:spacing w:after="200" w:line="276" w:lineRule="auto"/>
        <w:ind w:left="426"/>
        <w:rPr>
          <w:rFonts w:asciiTheme="minorHAnsi" w:eastAsiaTheme="minorHAnsi" w:hAnsiTheme="minorHAnsi" w:cstheme="minorBidi"/>
          <w:b/>
          <w:sz w:val="30"/>
          <w:szCs w:val="30"/>
          <w:lang w:val="ru-RU"/>
        </w:rPr>
      </w:pPr>
      <w:r>
        <w:rPr>
          <w:rFonts w:asciiTheme="minorHAnsi" w:eastAsiaTheme="minorHAnsi" w:hAnsiTheme="minorHAnsi" w:cstheme="minorBidi"/>
          <w:b/>
          <w:sz w:val="30"/>
          <w:szCs w:val="30"/>
          <w:lang w:val="ru-RU"/>
        </w:rPr>
        <w:t xml:space="preserve">                                 </w:t>
      </w:r>
      <w:r w:rsidR="006C5BF7" w:rsidRPr="006C5BF7">
        <w:rPr>
          <w:rFonts w:asciiTheme="minorHAnsi" w:eastAsiaTheme="minorHAnsi" w:hAnsiTheme="minorHAnsi" w:cstheme="minorBidi"/>
          <w:b/>
          <w:sz w:val="30"/>
          <w:szCs w:val="30"/>
          <w:lang w:val="ru-RU"/>
        </w:rPr>
        <w:t>Магнитное поле Фобоса.</w:t>
      </w:r>
    </w:p>
    <w:p w:rsidR="006C5BF7" w:rsidRPr="00196CCC" w:rsidRDefault="00A2047E" w:rsidP="006C5BF7">
      <w:pPr>
        <w:spacing w:after="200" w:line="276" w:lineRule="auto"/>
        <w:rPr>
          <w:rFonts w:asciiTheme="minorHAnsi" w:eastAsiaTheme="minorHAnsi" w:hAnsiTheme="minorHAnsi" w:cstheme="minorBidi"/>
          <w:b/>
          <w:sz w:val="30"/>
          <w:szCs w:val="30"/>
          <w:lang w:val="ru-RU"/>
        </w:rPr>
      </w:pPr>
      <w:r>
        <w:rPr>
          <w:rFonts w:asciiTheme="minorHAnsi" w:eastAsiaTheme="minorHAnsi" w:hAnsiTheme="minorHAnsi" w:cstheme="minorBidi"/>
          <w:sz w:val="30"/>
          <w:szCs w:val="30"/>
          <w:lang w:val="ru-RU"/>
        </w:rPr>
        <w:t xml:space="preserve">    </w:t>
      </w:r>
      <w:r w:rsidR="006C5BF7" w:rsidRPr="00196CCC">
        <w:rPr>
          <w:rFonts w:asciiTheme="minorHAnsi" w:eastAsiaTheme="minorHAnsi" w:hAnsiTheme="minorHAnsi" w:cstheme="minorBidi"/>
          <w:sz w:val="30"/>
          <w:szCs w:val="30"/>
          <w:lang w:val="ru-RU"/>
        </w:rPr>
        <w:t xml:space="preserve">При орбитальном движении Фобоса фаза этого спутника относительно Марса равна </w:t>
      </w:r>
      <w:r w:rsidR="006C5BF7" w:rsidRPr="00FD28FC">
        <w:rPr>
          <w:rFonts w:eastAsiaTheme="minorHAnsi"/>
          <w:position w:val="-30"/>
          <w:lang w:val="ru-RU"/>
        </w:rPr>
        <w:object w:dxaOrig="2079" w:dyaOrig="700">
          <v:shape id="_x0000_i1046" type="#_x0000_t75" style="width:103.5pt;height:35.25pt" o:ole="">
            <v:imagedata r:id="rId60" o:title=""/>
          </v:shape>
          <o:OLEObject Type="Embed" ProgID="Equation.3" ShapeID="_x0000_i1046" DrawAspect="Content" ObjectID="_1454668902" r:id="rId61"/>
        </w:object>
      </w:r>
      <w:r w:rsidR="006C5BF7" w:rsidRPr="00196CCC">
        <w:rPr>
          <w:rFonts w:asciiTheme="minorHAnsi" w:eastAsiaTheme="minorHAnsi" w:hAnsiTheme="minorHAnsi" w:cstheme="minorBidi"/>
          <w:sz w:val="30"/>
          <w:szCs w:val="30"/>
          <w:lang w:val="ru-RU"/>
        </w:rPr>
        <w:t xml:space="preserve">, где </w:t>
      </w:r>
      <w:r w:rsidR="006C5BF7" w:rsidRPr="00FD28FC">
        <w:rPr>
          <w:rFonts w:eastAsiaTheme="minorHAnsi"/>
          <w:position w:val="-24"/>
          <w:lang w:val="ru-RU"/>
        </w:rPr>
        <w:object w:dxaOrig="1740" w:dyaOrig="620">
          <v:shape id="_x0000_i1047" type="#_x0000_t75" style="width:87pt;height:30.75pt" o:ole="">
            <v:imagedata r:id="rId62" o:title=""/>
          </v:shape>
          <o:OLEObject Type="Embed" ProgID="Equation.3" ShapeID="_x0000_i1047" DrawAspect="Content" ObjectID="_1454668903" r:id="rId63"/>
        </w:object>
      </w:r>
      <w:r w:rsidR="006C5BF7" w:rsidRPr="00196CCC">
        <w:rPr>
          <w:rFonts w:asciiTheme="minorHAnsi" w:eastAsiaTheme="minorHAnsi" w:hAnsiTheme="minorHAnsi" w:cstheme="minorBidi"/>
          <w:sz w:val="30"/>
          <w:szCs w:val="30"/>
          <w:lang w:val="ru-RU"/>
        </w:rPr>
        <w:t xml:space="preserve"> - орбитальная скорость Фобоса.</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Амплитуда взаимодействия Фобоса и Марса является функцией орбитальной скорости Фобоса</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2340" w:dyaOrig="800">
          <v:shape id="_x0000_i1048" type="#_x0000_t75" style="width:117pt;height:39.75pt" o:ole="">
            <v:imagedata r:id="rId64" o:title=""/>
          </v:shape>
          <o:OLEObject Type="Embed" ProgID="Equation.3" ShapeID="_x0000_i1048" DrawAspect="Content" ObjectID="_1454668904" r:id="rId65"/>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Амплитуда взаимодействия резонансных фотонов в импульсном фотоне Фобоса равна </w:t>
      </w:r>
      <w:r w:rsidRPr="00FD28FC">
        <w:rPr>
          <w:rFonts w:asciiTheme="minorHAnsi" w:eastAsiaTheme="minorHAnsi" w:hAnsiTheme="minorHAnsi" w:cstheme="minorBidi"/>
          <w:position w:val="-12"/>
          <w:sz w:val="30"/>
          <w:szCs w:val="30"/>
          <w:lang w:val="ru-RU"/>
        </w:rPr>
        <w:object w:dxaOrig="960" w:dyaOrig="360">
          <v:shape id="_x0000_i1049" type="#_x0000_t75" style="width:48pt;height:18.75pt" o:ole="">
            <v:imagedata r:id="rId66" o:title=""/>
          </v:shape>
          <o:OLEObject Type="Embed" ProgID="Equation.3" ShapeID="_x0000_i1049" DrawAspect="Content" ObjectID="_1454668905" r:id="rId67"/>
        </w:object>
      </w:r>
      <w:r w:rsidRPr="00FD28FC">
        <w:rPr>
          <w:rFonts w:asciiTheme="minorHAnsi" w:eastAsiaTheme="minorHAnsi" w:hAnsiTheme="minorHAnsi" w:cstheme="minorBidi"/>
          <w:sz w:val="30"/>
          <w:szCs w:val="30"/>
          <w:lang w:val="ru-RU"/>
        </w:rPr>
        <w:t xml:space="preserve">. Амплитуда взаимодействия импульсных фотонов в фотоне Фобоса равна </w:t>
      </w:r>
      <w:r w:rsidRPr="00FD28FC">
        <w:rPr>
          <w:rFonts w:asciiTheme="minorHAnsi" w:eastAsiaTheme="minorHAnsi" w:hAnsiTheme="minorHAnsi" w:cstheme="minorBidi"/>
          <w:position w:val="-30"/>
          <w:sz w:val="30"/>
          <w:szCs w:val="30"/>
          <w:lang w:val="ru-RU"/>
        </w:rPr>
        <w:object w:dxaOrig="2079" w:dyaOrig="700">
          <v:shape id="_x0000_i1050" type="#_x0000_t75" style="width:104.25pt;height:35.25pt" o:ole="">
            <v:imagedata r:id="rId68" o:title=""/>
          </v:shape>
          <o:OLEObject Type="Embed" ProgID="Equation.3" ShapeID="_x0000_i1050" DrawAspect="Content" ObjectID="_1454668906" r:id="rId69"/>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 Импульсный фотон Фобоса имеет следующее значение </w:t>
      </w:r>
      <w:proofErr w:type="spellStart"/>
      <w:r w:rsidRPr="00FD28FC">
        <w:rPr>
          <w:rFonts w:asciiTheme="minorHAnsi" w:eastAsiaTheme="minorHAnsi" w:hAnsiTheme="minorHAnsi" w:cstheme="minorBidi"/>
          <w:sz w:val="30"/>
          <w:szCs w:val="30"/>
          <w:lang w:val="ru-RU"/>
        </w:rPr>
        <w:t>дебройлевской</w:t>
      </w:r>
      <w:proofErr w:type="spellEnd"/>
      <w:r w:rsidRPr="00FD28FC">
        <w:rPr>
          <w:rFonts w:asciiTheme="minorHAnsi" w:eastAsiaTheme="minorHAnsi" w:hAnsiTheme="minorHAnsi" w:cstheme="minorBidi"/>
          <w:sz w:val="30"/>
          <w:szCs w:val="30"/>
          <w:lang w:val="ru-RU"/>
        </w:rPr>
        <w:t xml:space="preserve"> длины волны </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10"/>
          <w:sz w:val="30"/>
          <w:szCs w:val="30"/>
          <w:lang w:val="ru-RU"/>
        </w:rPr>
        <w:object w:dxaOrig="3840" w:dyaOrig="360">
          <v:shape id="_x0000_i1051" type="#_x0000_t75" style="width:192pt;height:18.75pt" o:ole="">
            <v:imagedata r:id="rId70" o:title=""/>
          </v:shape>
          <o:OLEObject Type="Embed" ProgID="Equation.3" ShapeID="_x0000_i1051" DrawAspect="Content" ObjectID="_1454668907" r:id="rId71"/>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Комптоновская длина волны этого импульсного фотона равна </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3360" w:dyaOrig="700">
          <v:shape id="_x0000_i1052" type="#_x0000_t75" style="width:168pt;height:35.25pt" o:ole="">
            <v:imagedata r:id="rId72" o:title=""/>
          </v:shape>
          <o:OLEObject Type="Embed" ProgID="Equation.3" ShapeID="_x0000_i1052" DrawAspect="Content" ObjectID="_1454668908" r:id="rId73"/>
        </w:object>
      </w:r>
      <w:r w:rsidRPr="00FD28FC">
        <w:rPr>
          <w:rFonts w:asciiTheme="minorHAnsi" w:eastAsiaTheme="minorHAnsi" w:hAnsiTheme="minorHAnsi" w:cstheme="minorBidi"/>
          <w:sz w:val="30"/>
          <w:szCs w:val="30"/>
          <w:lang w:val="ru-RU"/>
        </w:rPr>
        <w:t>.</w:t>
      </w:r>
    </w:p>
    <w:p w:rsidR="006C5BF7" w:rsidRPr="00A2047E" w:rsidRDefault="006C5BF7" w:rsidP="006C5BF7">
      <w:pPr>
        <w:spacing w:after="200" w:line="276" w:lineRule="auto"/>
        <w:rPr>
          <w:rFonts w:asciiTheme="minorHAnsi" w:eastAsiaTheme="minorHAnsi" w:hAnsiTheme="minorHAnsi" w:cstheme="minorBidi"/>
          <w:i/>
          <w:sz w:val="30"/>
          <w:szCs w:val="30"/>
          <w:lang w:val="ru-RU"/>
        </w:rPr>
      </w:pPr>
      <w:r w:rsidRPr="00FD28FC">
        <w:rPr>
          <w:rFonts w:asciiTheme="minorHAnsi" w:eastAsiaTheme="minorHAnsi" w:hAnsiTheme="minorHAnsi" w:cstheme="minorBidi"/>
          <w:sz w:val="30"/>
          <w:szCs w:val="30"/>
          <w:lang w:val="ru-RU"/>
        </w:rPr>
        <w:t xml:space="preserve"> Этот фотон является носителем магнитного поля Фобоса</w:t>
      </w:r>
      <w:r w:rsidRPr="00A2047E">
        <w:rPr>
          <w:rFonts w:asciiTheme="minorHAnsi" w:eastAsiaTheme="minorHAnsi" w:hAnsiTheme="minorHAnsi" w:cstheme="minorBidi"/>
          <w:i/>
          <w:sz w:val="30"/>
          <w:szCs w:val="30"/>
          <w:lang w:val="ru-RU"/>
        </w:rPr>
        <w:t xml:space="preserve">. Найдем значение плотности магнитного поля Фобоса </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4"/>
          <w:sz w:val="30"/>
          <w:szCs w:val="30"/>
          <w:lang w:val="ru-RU"/>
        </w:rPr>
        <w:object w:dxaOrig="5040" w:dyaOrig="720">
          <v:shape id="_x0000_i1053" type="#_x0000_t75" style="width:252pt;height:36pt" o:ole="">
            <v:imagedata r:id="rId74" o:title=""/>
          </v:shape>
          <o:OLEObject Type="Embed" ProgID="Equation.3" ShapeID="_x0000_i1053" DrawAspect="Content" ObjectID="_1454668909" r:id="rId75"/>
        </w:object>
      </w:r>
      <w:r w:rsidRPr="00FD28FC">
        <w:rPr>
          <w:rFonts w:asciiTheme="minorHAnsi" w:eastAsiaTheme="minorHAnsi" w:hAnsiTheme="minorHAnsi" w:cstheme="minorBidi"/>
          <w:sz w:val="30"/>
          <w:szCs w:val="30"/>
          <w:lang w:val="ru-RU"/>
        </w:rPr>
        <w:t>.</w:t>
      </w:r>
      <w:r>
        <w:rPr>
          <w:sz w:val="32"/>
          <w:szCs w:val="32"/>
          <w:lang w:val="ru-RU"/>
        </w:rPr>
        <w:t xml:space="preserve">                   </w:t>
      </w:r>
    </w:p>
    <w:p w:rsidR="00E72A05" w:rsidRPr="00661C47" w:rsidRDefault="00E72A05" w:rsidP="00E72A05">
      <w:pPr>
        <w:rPr>
          <w:sz w:val="30"/>
          <w:szCs w:val="30"/>
          <w:lang w:val="ru-RU"/>
        </w:rPr>
      </w:pPr>
    </w:p>
    <w:p w:rsidR="00E72A05" w:rsidRPr="0094130F" w:rsidRDefault="00E72A05" w:rsidP="00E72A05">
      <w:pPr>
        <w:jc w:val="both"/>
        <w:rPr>
          <w:sz w:val="30"/>
          <w:szCs w:val="30"/>
          <w:lang w:val="ru-RU"/>
        </w:rPr>
      </w:pPr>
    </w:p>
    <w:p w:rsidR="00E72A05" w:rsidRPr="006D770E" w:rsidRDefault="00E72A05" w:rsidP="00E72A05">
      <w:pPr>
        <w:jc w:val="both"/>
        <w:rPr>
          <w:sz w:val="30"/>
          <w:szCs w:val="30"/>
          <w:lang w:val="ru-RU"/>
        </w:rPr>
      </w:pPr>
    </w:p>
    <w:p w:rsidR="00E72A05" w:rsidRPr="00D42525" w:rsidRDefault="00E72A05" w:rsidP="00E72A05">
      <w:pPr>
        <w:jc w:val="both"/>
        <w:rPr>
          <w:sz w:val="30"/>
          <w:szCs w:val="30"/>
          <w:lang w:val="ru-RU"/>
        </w:rPr>
      </w:pPr>
      <w:r w:rsidRPr="00446FA4">
        <w:rPr>
          <w:sz w:val="30"/>
          <w:szCs w:val="30"/>
          <w:lang w:val="ru-RU"/>
        </w:rPr>
        <w:t xml:space="preserve">         </w:t>
      </w:r>
      <w:r>
        <w:rPr>
          <w:sz w:val="30"/>
          <w:szCs w:val="30"/>
        </w:rPr>
        <w:t>V</w:t>
      </w:r>
      <w:r w:rsidRPr="00D42525">
        <w:rPr>
          <w:sz w:val="30"/>
          <w:szCs w:val="30"/>
          <w:lang w:val="ru-RU"/>
        </w:rPr>
        <w:t xml:space="preserve">.31. </w:t>
      </w:r>
      <w:r w:rsidRPr="006D770E">
        <w:rPr>
          <w:b/>
          <w:sz w:val="30"/>
          <w:szCs w:val="30"/>
          <w:lang w:val="ru-RU"/>
        </w:rPr>
        <w:t xml:space="preserve">Гравитационные характеристики </w:t>
      </w:r>
      <w:proofErr w:type="spellStart"/>
      <w:r w:rsidRPr="006D770E">
        <w:rPr>
          <w:b/>
          <w:sz w:val="30"/>
          <w:szCs w:val="30"/>
          <w:lang w:val="ru-RU"/>
        </w:rPr>
        <w:t>Деймоса</w:t>
      </w:r>
      <w:proofErr w:type="spellEnd"/>
    </w:p>
    <w:p w:rsidR="00E72A05" w:rsidRPr="006D770E" w:rsidRDefault="00E72A05" w:rsidP="00E72A05">
      <w:pPr>
        <w:ind w:firstLine="539"/>
        <w:jc w:val="both"/>
        <w:rPr>
          <w:b/>
          <w:sz w:val="30"/>
          <w:szCs w:val="30"/>
          <w:lang w:val="ru-RU"/>
        </w:rPr>
      </w:pPr>
    </w:p>
    <w:p w:rsidR="00E72A05" w:rsidRPr="006D770E" w:rsidRDefault="00E72A05" w:rsidP="00E72A05">
      <w:pPr>
        <w:ind w:firstLine="539"/>
        <w:jc w:val="both"/>
        <w:rPr>
          <w:sz w:val="30"/>
          <w:szCs w:val="30"/>
          <w:lang w:val="ru-RU"/>
        </w:rPr>
      </w:pPr>
      <w:r w:rsidRPr="006D770E">
        <w:rPr>
          <w:sz w:val="30"/>
          <w:szCs w:val="30"/>
          <w:lang w:val="ru-RU"/>
        </w:rPr>
        <w:t xml:space="preserve">Характеристики </w:t>
      </w:r>
      <w:proofErr w:type="spellStart"/>
      <w:r w:rsidRPr="006D770E">
        <w:rPr>
          <w:sz w:val="30"/>
          <w:szCs w:val="30"/>
          <w:lang w:val="ru-RU"/>
        </w:rPr>
        <w:t>Деймоса</w:t>
      </w:r>
      <w:proofErr w:type="spellEnd"/>
      <w:r w:rsidRPr="006D770E">
        <w:rPr>
          <w:sz w:val="30"/>
          <w:szCs w:val="30"/>
          <w:lang w:val="ru-RU"/>
        </w:rPr>
        <w:t xml:space="preserve"> находятся аналогично вычислениям, проведенными для Фобоса. Радиус орбиты </w:t>
      </w:r>
      <w:proofErr w:type="spellStart"/>
      <w:r w:rsidRPr="006D770E">
        <w:rPr>
          <w:sz w:val="30"/>
          <w:szCs w:val="30"/>
          <w:lang w:val="ru-RU"/>
        </w:rPr>
        <w:t>Деймоса</w:t>
      </w:r>
      <w:proofErr w:type="spellEnd"/>
      <w:r w:rsidRPr="006D770E">
        <w:rPr>
          <w:sz w:val="30"/>
          <w:szCs w:val="30"/>
          <w:lang w:val="ru-RU"/>
        </w:rPr>
        <w:t xml:space="preserve"> равен </w:t>
      </w:r>
      <w:r w:rsidRPr="00AE7968">
        <w:rPr>
          <w:position w:val="-10"/>
          <w:sz w:val="30"/>
          <w:szCs w:val="30"/>
          <w:lang w:val="ru-RU"/>
        </w:rPr>
        <w:object w:dxaOrig="1579" w:dyaOrig="360">
          <v:shape id="_x0000_i1054" type="#_x0000_t75" style="width:99pt;height:22.5pt" o:ole="">
            <v:imagedata r:id="rId76" o:title=""/>
          </v:shape>
          <o:OLEObject Type="Embed" ProgID="Equation.3" ShapeID="_x0000_i1054" DrawAspect="Content" ObjectID="_1454668910" r:id="rId77"/>
        </w:object>
      </w:r>
      <w:r w:rsidRPr="006D770E">
        <w:rPr>
          <w:sz w:val="30"/>
          <w:szCs w:val="30"/>
          <w:lang w:val="ru-RU"/>
        </w:rPr>
        <w:t xml:space="preserve">. Период орбиты </w:t>
      </w:r>
      <w:proofErr w:type="spellStart"/>
      <w:r w:rsidRPr="006D770E">
        <w:rPr>
          <w:sz w:val="30"/>
          <w:szCs w:val="30"/>
          <w:lang w:val="ru-RU"/>
        </w:rPr>
        <w:t>Деймоса</w:t>
      </w:r>
      <w:proofErr w:type="spellEnd"/>
      <w:r w:rsidRPr="006D770E">
        <w:rPr>
          <w:sz w:val="30"/>
          <w:szCs w:val="30"/>
          <w:lang w:val="ru-RU"/>
        </w:rPr>
        <w:t xml:space="preserve"> вокруг Марса равен </w:t>
      </w:r>
      <w:r w:rsidRPr="00C245CE">
        <w:rPr>
          <w:position w:val="-10"/>
          <w:sz w:val="30"/>
          <w:szCs w:val="30"/>
          <w:lang w:val="ru-RU"/>
        </w:rPr>
        <w:object w:dxaOrig="2780" w:dyaOrig="360">
          <v:shape id="_x0000_i1055" type="#_x0000_t75" style="width:171.75pt;height:22.5pt" o:ole="">
            <v:imagedata r:id="rId78" o:title=""/>
          </v:shape>
          <o:OLEObject Type="Embed" ProgID="Equation.3" ShapeID="_x0000_i1055" DrawAspect="Content" ObjectID="_1454668911" r:id="rId79"/>
        </w:object>
      </w:r>
      <w:r w:rsidRPr="006D770E">
        <w:rPr>
          <w:sz w:val="30"/>
          <w:szCs w:val="30"/>
          <w:lang w:val="ru-RU"/>
        </w:rPr>
        <w:t>.</w:t>
      </w:r>
    </w:p>
    <w:p w:rsidR="00E72A05" w:rsidRPr="006D770E" w:rsidRDefault="00E72A05" w:rsidP="00E72A05">
      <w:pPr>
        <w:jc w:val="both"/>
        <w:rPr>
          <w:sz w:val="30"/>
          <w:szCs w:val="30"/>
          <w:lang w:val="ru-RU"/>
        </w:rPr>
      </w:pPr>
      <w:r w:rsidRPr="006D770E">
        <w:rPr>
          <w:sz w:val="30"/>
          <w:szCs w:val="30"/>
          <w:lang w:val="ru-RU"/>
        </w:rPr>
        <w:t>Скорость спутника по орбите находим из уравнения:</w:t>
      </w:r>
    </w:p>
    <w:p w:rsidR="00E72A05" w:rsidRPr="006D770E" w:rsidRDefault="00E72A05" w:rsidP="00E72A05">
      <w:pPr>
        <w:jc w:val="right"/>
        <w:rPr>
          <w:sz w:val="30"/>
          <w:szCs w:val="30"/>
          <w:lang w:val="ru-RU"/>
        </w:rPr>
      </w:pPr>
      <w:r w:rsidRPr="00604480">
        <w:rPr>
          <w:position w:val="-30"/>
          <w:sz w:val="30"/>
          <w:szCs w:val="30"/>
        </w:rPr>
        <w:object w:dxaOrig="4239" w:dyaOrig="720">
          <v:shape id="_x0000_i1056" type="#_x0000_t75" style="width:268.5pt;height:45.75pt" o:ole="">
            <v:imagedata r:id="rId80" o:title=""/>
          </v:shape>
          <o:OLEObject Type="Embed" ProgID="Equation.3" ShapeID="_x0000_i1056" DrawAspect="Content" ObjectID="_1454668912" r:id="rId81"/>
        </w:object>
      </w:r>
      <w:r w:rsidRPr="006D770E">
        <w:rPr>
          <w:sz w:val="30"/>
          <w:szCs w:val="30"/>
          <w:lang w:val="ru-RU"/>
        </w:rPr>
        <w:t xml:space="preserve">.    </w:t>
      </w:r>
      <w:r w:rsidRPr="00604480">
        <w:rPr>
          <w:sz w:val="30"/>
          <w:szCs w:val="30"/>
          <w:lang w:val="ru-RU"/>
        </w:rPr>
        <w:t xml:space="preserve">                   </w:t>
      </w:r>
      <w:r w:rsidRPr="00483F6D">
        <w:rPr>
          <w:sz w:val="30"/>
          <w:szCs w:val="30"/>
          <w:lang w:val="ru-RU"/>
        </w:rPr>
        <w:t>(</w:t>
      </w:r>
      <w:r>
        <w:rPr>
          <w:sz w:val="30"/>
          <w:szCs w:val="30"/>
        </w:rPr>
        <w:t>V</w:t>
      </w:r>
      <w:r>
        <w:rPr>
          <w:sz w:val="30"/>
          <w:szCs w:val="30"/>
          <w:lang w:val="ru-RU"/>
        </w:rPr>
        <w:t>.</w:t>
      </w:r>
      <w:r w:rsidRPr="00604480">
        <w:rPr>
          <w:sz w:val="30"/>
          <w:szCs w:val="30"/>
          <w:lang w:val="ru-RU"/>
        </w:rPr>
        <w:t>31</w:t>
      </w:r>
      <w:r>
        <w:rPr>
          <w:sz w:val="30"/>
          <w:szCs w:val="30"/>
          <w:lang w:val="ru-RU"/>
        </w:rPr>
        <w:t>.</w:t>
      </w:r>
      <w:r w:rsidRPr="008C749D">
        <w:rPr>
          <w:sz w:val="30"/>
          <w:szCs w:val="30"/>
          <w:lang w:val="ru-RU"/>
        </w:rPr>
        <w:t>1</w:t>
      </w:r>
      <w:r w:rsidRPr="008A0DE7">
        <w:rPr>
          <w:sz w:val="30"/>
          <w:szCs w:val="30"/>
          <w:lang w:val="ru-RU"/>
        </w:rPr>
        <w:t>)</w:t>
      </w:r>
      <w:r w:rsidRPr="006D770E">
        <w:rPr>
          <w:sz w:val="30"/>
          <w:szCs w:val="30"/>
          <w:lang w:val="ru-RU"/>
        </w:rPr>
        <w:t xml:space="preserve">                                   </w:t>
      </w:r>
    </w:p>
    <w:p w:rsidR="00E72A05" w:rsidRPr="006D770E" w:rsidRDefault="00E72A05" w:rsidP="00E72A05">
      <w:pPr>
        <w:rPr>
          <w:sz w:val="30"/>
          <w:szCs w:val="30"/>
          <w:lang w:val="ru-RU"/>
        </w:rPr>
      </w:pPr>
      <w:r w:rsidRPr="006D770E">
        <w:rPr>
          <w:sz w:val="30"/>
          <w:szCs w:val="30"/>
          <w:lang w:val="ru-RU"/>
        </w:rPr>
        <w:t>Вычислим</w:t>
      </w:r>
      <w:r w:rsidRPr="00604480">
        <w:rPr>
          <w:sz w:val="30"/>
          <w:szCs w:val="30"/>
          <w:lang w:val="ru-RU"/>
        </w:rPr>
        <w:t xml:space="preserve"> следующие орбитальные показатели</w:t>
      </w:r>
      <w:r>
        <w:rPr>
          <w:sz w:val="30"/>
          <w:szCs w:val="30"/>
          <w:lang w:val="ru-RU"/>
        </w:rPr>
        <w:t xml:space="preserve"> </w:t>
      </w:r>
      <w:proofErr w:type="spellStart"/>
      <w:r>
        <w:rPr>
          <w:sz w:val="30"/>
          <w:szCs w:val="30"/>
          <w:lang w:val="ru-RU"/>
        </w:rPr>
        <w:t>Деймоса</w:t>
      </w:r>
      <w:proofErr w:type="spellEnd"/>
      <w:r w:rsidRPr="006D770E">
        <w:rPr>
          <w:sz w:val="30"/>
          <w:szCs w:val="30"/>
          <w:lang w:val="ru-RU"/>
        </w:rPr>
        <w:t>:</w:t>
      </w:r>
    </w:p>
    <w:p w:rsidR="00E72A05" w:rsidRPr="00E474E4" w:rsidRDefault="00E72A05" w:rsidP="00E72A05">
      <w:pPr>
        <w:jc w:val="right"/>
        <w:rPr>
          <w:sz w:val="30"/>
          <w:szCs w:val="30"/>
          <w:lang w:val="ru-RU"/>
        </w:rPr>
      </w:pPr>
      <w:r w:rsidRPr="00604480">
        <w:rPr>
          <w:position w:val="-30"/>
          <w:sz w:val="30"/>
          <w:szCs w:val="30"/>
        </w:rPr>
        <w:object w:dxaOrig="3460" w:dyaOrig="720">
          <v:shape id="_x0000_i1057" type="#_x0000_t75" style="width:219pt;height:45.75pt" o:ole="">
            <v:imagedata r:id="rId82" o:title=""/>
          </v:shape>
          <o:OLEObject Type="Embed" ProgID="Equation.3" ShapeID="_x0000_i1057" DrawAspect="Content" ObjectID="_1454668913" r:id="rId83"/>
        </w:object>
      </w:r>
      <w:r w:rsidRPr="00E474E4">
        <w:rPr>
          <w:sz w:val="30"/>
          <w:szCs w:val="30"/>
          <w:lang w:val="ru-RU"/>
        </w:rPr>
        <w:t xml:space="preserve">;  </w:t>
      </w:r>
      <w:r w:rsidRPr="00604480">
        <w:rPr>
          <w:sz w:val="30"/>
          <w:szCs w:val="30"/>
          <w:lang w:val="ru-RU"/>
        </w:rPr>
        <w:t xml:space="preserve">                          </w:t>
      </w:r>
      <w:r w:rsidRPr="00E474E4">
        <w:rPr>
          <w:sz w:val="30"/>
          <w:szCs w:val="30"/>
          <w:lang w:val="ru-RU"/>
        </w:rPr>
        <w:t xml:space="preserve"> </w:t>
      </w:r>
      <w:r w:rsidRPr="00483F6D">
        <w:rPr>
          <w:sz w:val="30"/>
          <w:szCs w:val="30"/>
          <w:lang w:val="ru-RU"/>
        </w:rPr>
        <w:t>(</w:t>
      </w:r>
      <w:r>
        <w:rPr>
          <w:sz w:val="30"/>
          <w:szCs w:val="30"/>
        </w:rPr>
        <w:t>V</w:t>
      </w:r>
      <w:r>
        <w:rPr>
          <w:sz w:val="30"/>
          <w:szCs w:val="30"/>
          <w:lang w:val="ru-RU"/>
        </w:rPr>
        <w:t>.</w:t>
      </w:r>
      <w:r w:rsidRPr="00F94E61">
        <w:rPr>
          <w:sz w:val="30"/>
          <w:szCs w:val="30"/>
          <w:lang w:val="ru-RU"/>
        </w:rPr>
        <w:t>31</w:t>
      </w:r>
      <w:r>
        <w:rPr>
          <w:sz w:val="30"/>
          <w:szCs w:val="30"/>
          <w:lang w:val="ru-RU"/>
        </w:rPr>
        <w:t>.</w:t>
      </w:r>
      <w:r w:rsidRPr="00F94E61">
        <w:rPr>
          <w:sz w:val="30"/>
          <w:szCs w:val="30"/>
          <w:lang w:val="ru-RU"/>
        </w:rPr>
        <w:t>2</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right"/>
        <w:rPr>
          <w:sz w:val="30"/>
          <w:szCs w:val="30"/>
          <w:lang w:val="ru-RU"/>
        </w:rPr>
      </w:pPr>
      <w:r w:rsidRPr="00F0751E">
        <w:rPr>
          <w:position w:val="-12"/>
          <w:sz w:val="30"/>
          <w:szCs w:val="30"/>
        </w:rPr>
        <w:object w:dxaOrig="1740" w:dyaOrig="380">
          <v:shape id="_x0000_i1058" type="#_x0000_t75" style="width:108.75pt;height:24pt" o:ole="">
            <v:imagedata r:id="rId84" o:title=""/>
          </v:shape>
          <o:OLEObject Type="Embed" ProgID="Equation.3" ShapeID="_x0000_i1058" DrawAspect="Content" ObjectID="_1454668914" r:id="rId85"/>
        </w:object>
      </w:r>
      <w:r w:rsidRPr="00E474E4">
        <w:rPr>
          <w:sz w:val="30"/>
          <w:szCs w:val="30"/>
          <w:lang w:val="ru-RU"/>
        </w:rPr>
        <w:t xml:space="preserve">;   </w:t>
      </w:r>
      <w:r w:rsidRPr="00604480">
        <w:rPr>
          <w:sz w:val="30"/>
          <w:szCs w:val="30"/>
          <w:lang w:val="ru-RU"/>
        </w:rPr>
        <w:t xml:space="preserve">                                         </w:t>
      </w:r>
      <w:r w:rsidRPr="00483F6D">
        <w:rPr>
          <w:sz w:val="30"/>
          <w:szCs w:val="30"/>
          <w:lang w:val="ru-RU"/>
        </w:rPr>
        <w:t>(</w:t>
      </w:r>
      <w:r>
        <w:rPr>
          <w:sz w:val="30"/>
          <w:szCs w:val="30"/>
        </w:rPr>
        <w:t>V</w:t>
      </w:r>
      <w:r>
        <w:rPr>
          <w:sz w:val="30"/>
          <w:szCs w:val="30"/>
          <w:lang w:val="ru-RU"/>
        </w:rPr>
        <w:t>.</w:t>
      </w:r>
      <w:r w:rsidRPr="00F94E61">
        <w:rPr>
          <w:sz w:val="30"/>
          <w:szCs w:val="30"/>
          <w:lang w:val="ru-RU"/>
        </w:rPr>
        <w:t>31</w:t>
      </w:r>
      <w:r>
        <w:rPr>
          <w:sz w:val="30"/>
          <w:szCs w:val="30"/>
          <w:lang w:val="ru-RU"/>
        </w:rPr>
        <w:t>.</w:t>
      </w:r>
      <w:r w:rsidRPr="006A24FF">
        <w:rPr>
          <w:sz w:val="30"/>
          <w:szCs w:val="30"/>
          <w:lang w:val="ru-RU"/>
        </w:rPr>
        <w:t>3</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right"/>
        <w:rPr>
          <w:sz w:val="30"/>
          <w:szCs w:val="30"/>
          <w:lang w:val="ru-RU"/>
        </w:rPr>
      </w:pPr>
      <w:r w:rsidRPr="00F0751E">
        <w:rPr>
          <w:position w:val="-30"/>
          <w:sz w:val="30"/>
          <w:szCs w:val="30"/>
        </w:rPr>
        <w:object w:dxaOrig="3980" w:dyaOrig="800">
          <v:shape id="_x0000_i1059" type="#_x0000_t75" style="width:245.25pt;height:48.75pt" o:ole="">
            <v:imagedata r:id="rId86" o:title=""/>
          </v:shape>
          <o:OLEObject Type="Embed" ProgID="Equation.3" ShapeID="_x0000_i1059" DrawAspect="Content" ObjectID="_1454668915" r:id="rId87"/>
        </w:object>
      </w:r>
      <w:r>
        <w:rPr>
          <w:sz w:val="30"/>
          <w:szCs w:val="30"/>
          <w:lang w:val="ru-RU"/>
        </w:rPr>
        <w:t>.</w:t>
      </w:r>
      <w:r w:rsidRPr="004B5D41">
        <w:rPr>
          <w:sz w:val="30"/>
          <w:szCs w:val="30"/>
          <w:lang w:val="ru-RU"/>
        </w:rPr>
        <w:t xml:space="preserve">                    </w:t>
      </w:r>
      <w:r w:rsidRPr="00E474E4">
        <w:rPr>
          <w:sz w:val="30"/>
          <w:szCs w:val="30"/>
          <w:lang w:val="ru-RU"/>
        </w:rPr>
        <w:t xml:space="preserve">  </w:t>
      </w:r>
      <w:r w:rsidRPr="00483F6D">
        <w:rPr>
          <w:sz w:val="30"/>
          <w:szCs w:val="30"/>
          <w:lang w:val="ru-RU"/>
        </w:rPr>
        <w:t>(</w:t>
      </w:r>
      <w:r>
        <w:rPr>
          <w:sz w:val="30"/>
          <w:szCs w:val="30"/>
        </w:rPr>
        <w:t>V</w:t>
      </w:r>
      <w:r>
        <w:rPr>
          <w:sz w:val="30"/>
          <w:szCs w:val="30"/>
          <w:lang w:val="ru-RU"/>
        </w:rPr>
        <w:t>.</w:t>
      </w:r>
      <w:r w:rsidRPr="006A24FF">
        <w:rPr>
          <w:sz w:val="30"/>
          <w:szCs w:val="30"/>
          <w:lang w:val="ru-RU"/>
        </w:rPr>
        <w:t>31</w:t>
      </w:r>
      <w:r>
        <w:rPr>
          <w:sz w:val="30"/>
          <w:szCs w:val="30"/>
          <w:lang w:val="ru-RU"/>
        </w:rPr>
        <w:t>.</w:t>
      </w:r>
      <w:r w:rsidRPr="006A24FF">
        <w:rPr>
          <w:sz w:val="30"/>
          <w:szCs w:val="30"/>
          <w:lang w:val="ru-RU"/>
        </w:rPr>
        <w:t>4</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A2047E" w:rsidRDefault="00E72A05" w:rsidP="00E72A05">
      <w:pPr>
        <w:jc w:val="both"/>
        <w:rPr>
          <w:i/>
          <w:sz w:val="30"/>
          <w:szCs w:val="30"/>
          <w:lang w:val="ru-RU"/>
        </w:rPr>
      </w:pPr>
      <w:r w:rsidRPr="00A2047E">
        <w:rPr>
          <w:i/>
          <w:sz w:val="30"/>
          <w:szCs w:val="30"/>
          <w:lang w:val="ru-RU"/>
        </w:rPr>
        <w:t xml:space="preserve">Значение комптоновской длины волны кванта инерционного </w:t>
      </w:r>
      <w:proofErr w:type="spellStart"/>
      <w:r w:rsidR="00A2047E" w:rsidRPr="00A2047E">
        <w:rPr>
          <w:i/>
          <w:sz w:val="30"/>
          <w:szCs w:val="30"/>
          <w:lang w:val="ru-RU"/>
        </w:rPr>
        <w:t>орбитально</w:t>
      </w:r>
      <w:proofErr w:type="spellEnd"/>
      <w:r w:rsidR="00A2047E" w:rsidRPr="00A2047E">
        <w:rPr>
          <w:i/>
          <w:sz w:val="30"/>
          <w:szCs w:val="30"/>
          <w:lang w:val="ru-RU"/>
        </w:rPr>
        <w:t xml:space="preserve"> </w:t>
      </w:r>
      <w:r w:rsidRPr="00A2047E">
        <w:rPr>
          <w:i/>
          <w:sz w:val="30"/>
          <w:szCs w:val="30"/>
          <w:lang w:val="ru-RU"/>
        </w:rPr>
        <w:t xml:space="preserve">взаимодействия  </w:t>
      </w:r>
      <w:proofErr w:type="spellStart"/>
      <w:r w:rsidRPr="00A2047E">
        <w:rPr>
          <w:i/>
          <w:sz w:val="30"/>
          <w:szCs w:val="30"/>
          <w:lang w:val="ru-RU"/>
        </w:rPr>
        <w:t>Деймоса</w:t>
      </w:r>
      <w:proofErr w:type="spellEnd"/>
      <w:r w:rsidRPr="00A2047E">
        <w:rPr>
          <w:i/>
          <w:sz w:val="30"/>
          <w:szCs w:val="30"/>
          <w:lang w:val="ru-RU"/>
        </w:rPr>
        <w:t xml:space="preserve"> такое же, как при взаимодействии Фобоса и Марса: </w:t>
      </w:r>
    </w:p>
    <w:p w:rsidR="00E72A05" w:rsidRPr="00E474E4" w:rsidRDefault="00E72A05" w:rsidP="00E72A05">
      <w:pPr>
        <w:jc w:val="right"/>
        <w:rPr>
          <w:sz w:val="30"/>
          <w:szCs w:val="30"/>
          <w:lang w:val="ru-RU"/>
        </w:rPr>
      </w:pPr>
      <w:r w:rsidRPr="006A24FF">
        <w:rPr>
          <w:position w:val="-30"/>
          <w:sz w:val="30"/>
          <w:szCs w:val="30"/>
        </w:rPr>
        <w:object w:dxaOrig="3519" w:dyaOrig="720">
          <v:shape id="_x0000_i1060" type="#_x0000_t75" style="width:216.75pt;height:44.25pt" o:ole="">
            <v:imagedata r:id="rId88" o:title=""/>
          </v:shape>
          <o:OLEObject Type="Embed" ProgID="Equation.3" ShapeID="_x0000_i1060" DrawAspect="Content" ObjectID="_1454668916" r:id="rId89"/>
        </w:object>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206913">
        <w:rPr>
          <w:sz w:val="30"/>
          <w:szCs w:val="30"/>
          <w:lang w:val="ru-RU"/>
        </w:rPr>
        <w:t>5</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Угловая частота радиального фотона при взаимодействии </w:t>
      </w:r>
      <w:proofErr w:type="spellStart"/>
      <w:r w:rsidRPr="00E474E4">
        <w:rPr>
          <w:sz w:val="30"/>
          <w:szCs w:val="30"/>
          <w:lang w:val="ru-RU"/>
        </w:rPr>
        <w:t>Деймоса</w:t>
      </w:r>
      <w:proofErr w:type="spellEnd"/>
      <w:r w:rsidRPr="00E474E4">
        <w:rPr>
          <w:sz w:val="30"/>
          <w:szCs w:val="30"/>
          <w:lang w:val="ru-RU"/>
        </w:rPr>
        <w:t xml:space="preserve"> и Марса имеет значение:</w:t>
      </w:r>
    </w:p>
    <w:p w:rsidR="00E72A05" w:rsidRPr="00E474E4" w:rsidRDefault="00E72A05" w:rsidP="00E72A05">
      <w:pPr>
        <w:jc w:val="right"/>
        <w:rPr>
          <w:sz w:val="30"/>
          <w:szCs w:val="30"/>
          <w:lang w:val="ru-RU"/>
        </w:rPr>
      </w:pPr>
      <w:r w:rsidRPr="006A24FF">
        <w:rPr>
          <w:position w:val="-30"/>
          <w:sz w:val="30"/>
          <w:szCs w:val="30"/>
        </w:rPr>
        <w:object w:dxaOrig="2940" w:dyaOrig="720">
          <v:shape id="_x0000_i1061" type="#_x0000_t75" style="width:180pt;height:44.25pt" o:ole="">
            <v:imagedata r:id="rId90" o:title=""/>
          </v:shape>
          <o:OLEObject Type="Embed" ProgID="Equation.3" ShapeID="_x0000_i1061" DrawAspect="Content" ObjectID="_1454668917" r:id="rId91"/>
        </w:object>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206913">
        <w:rPr>
          <w:sz w:val="30"/>
          <w:szCs w:val="30"/>
          <w:lang w:val="ru-RU"/>
        </w:rPr>
        <w:t>4</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A2047E" w:rsidRDefault="00E72A05" w:rsidP="00E72A05">
      <w:pPr>
        <w:jc w:val="both"/>
        <w:rPr>
          <w:i/>
          <w:sz w:val="30"/>
          <w:szCs w:val="30"/>
          <w:lang w:val="ru-RU"/>
        </w:rPr>
      </w:pPr>
      <w:r w:rsidRPr="00A2047E">
        <w:rPr>
          <w:i/>
          <w:sz w:val="30"/>
          <w:szCs w:val="30"/>
          <w:lang w:val="ru-RU"/>
        </w:rPr>
        <w:t>Найдем величину инерционного ускорения гравитационных квантов спутника:</w:t>
      </w:r>
    </w:p>
    <w:p w:rsidR="00E72A05" w:rsidRPr="00E474E4" w:rsidRDefault="00E72A05" w:rsidP="00E72A05">
      <w:pPr>
        <w:jc w:val="right"/>
        <w:rPr>
          <w:sz w:val="30"/>
          <w:szCs w:val="30"/>
          <w:lang w:val="ru-RU"/>
        </w:rPr>
      </w:pPr>
      <w:r w:rsidRPr="006A24FF">
        <w:rPr>
          <w:position w:val="-24"/>
          <w:sz w:val="30"/>
          <w:szCs w:val="30"/>
        </w:rPr>
        <w:object w:dxaOrig="4260" w:dyaOrig="620">
          <v:shape id="_x0000_i1062" type="#_x0000_t75" style="width:262.5pt;height:38.25pt" o:ole="">
            <v:imagedata r:id="rId92" o:title=""/>
          </v:shape>
          <o:OLEObject Type="Embed" ProgID="Equation.3" ShapeID="_x0000_i1062" DrawAspect="Content" ObjectID="_1454668918" r:id="rId93"/>
        </w:object>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206913">
        <w:rPr>
          <w:sz w:val="30"/>
          <w:szCs w:val="30"/>
          <w:lang w:val="ru-RU"/>
        </w:rPr>
        <w:t>6</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        Рассмотрим гравитационное ускорение между </w:t>
      </w:r>
      <w:proofErr w:type="spellStart"/>
      <w:r w:rsidRPr="00E474E4">
        <w:rPr>
          <w:sz w:val="30"/>
          <w:szCs w:val="30"/>
          <w:lang w:val="ru-RU"/>
        </w:rPr>
        <w:t>Деймосом</w:t>
      </w:r>
      <w:proofErr w:type="spellEnd"/>
      <w:r w:rsidRPr="00E474E4">
        <w:rPr>
          <w:sz w:val="30"/>
          <w:szCs w:val="30"/>
          <w:lang w:val="ru-RU"/>
        </w:rPr>
        <w:t xml:space="preserve"> и Марсом. Метрическое число гравитационного взаимодействия находим из выражения:</w:t>
      </w:r>
    </w:p>
    <w:p w:rsidR="00E72A05" w:rsidRPr="00E474E4" w:rsidRDefault="00E72A05" w:rsidP="00E72A05">
      <w:pPr>
        <w:jc w:val="right"/>
        <w:rPr>
          <w:sz w:val="30"/>
          <w:szCs w:val="30"/>
          <w:lang w:val="ru-RU"/>
        </w:rPr>
      </w:pPr>
      <w:r>
        <w:rPr>
          <w:noProof/>
          <w:position w:val="-36"/>
          <w:sz w:val="30"/>
          <w:szCs w:val="30"/>
          <w:lang w:val="ru-RU" w:eastAsia="ru-RU"/>
        </w:rPr>
        <w:lastRenderedPageBreak/>
        <w:drawing>
          <wp:inline distT="0" distB="0" distL="0" distR="0" wp14:anchorId="1D2B40C6" wp14:editId="1F60B690">
            <wp:extent cx="2371725" cy="561975"/>
            <wp:effectExtent l="0" t="0" r="0" b="9525"/>
            <wp:docPr id="13"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206913">
        <w:rPr>
          <w:sz w:val="30"/>
          <w:szCs w:val="30"/>
          <w:lang w:val="ru-RU"/>
        </w:rPr>
        <w:t>7</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pacing w:val="-2"/>
          <w:sz w:val="30"/>
          <w:szCs w:val="30"/>
          <w:lang w:val="ru-RU"/>
        </w:rPr>
      </w:pPr>
      <w:r w:rsidRPr="00E474E4">
        <w:rPr>
          <w:spacing w:val="-2"/>
          <w:sz w:val="30"/>
          <w:szCs w:val="30"/>
          <w:lang w:val="ru-RU"/>
        </w:rPr>
        <w:t xml:space="preserve">где </w:t>
      </w:r>
      <w:r>
        <w:rPr>
          <w:noProof/>
          <w:spacing w:val="-2"/>
          <w:position w:val="-10"/>
          <w:sz w:val="30"/>
          <w:szCs w:val="30"/>
          <w:lang w:val="ru-RU" w:eastAsia="ru-RU"/>
        </w:rPr>
        <w:drawing>
          <wp:inline distT="0" distB="0" distL="0" distR="0" wp14:anchorId="5C48627D" wp14:editId="5FF74DBE">
            <wp:extent cx="1266825" cy="266700"/>
            <wp:effectExtent l="0" t="0" r="9525" b="0"/>
            <wp:docPr id="14"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266825" cy="266700"/>
                    </a:xfrm>
                    <a:prstGeom prst="rect">
                      <a:avLst/>
                    </a:prstGeom>
                    <a:noFill/>
                    <a:ln>
                      <a:noFill/>
                    </a:ln>
                  </pic:spPr>
                </pic:pic>
              </a:graphicData>
            </a:graphic>
          </wp:inline>
        </w:drawing>
      </w:r>
      <w:r w:rsidRPr="00E474E4">
        <w:rPr>
          <w:spacing w:val="-2"/>
          <w:sz w:val="30"/>
          <w:szCs w:val="30"/>
          <w:lang w:val="ru-RU"/>
        </w:rPr>
        <w:t xml:space="preserve"> – комптоновская длина волны гравитационного кванта.</w:t>
      </w:r>
    </w:p>
    <w:p w:rsidR="00E72A05" w:rsidRPr="00E474E4" w:rsidRDefault="00E72A05" w:rsidP="00E72A05">
      <w:pPr>
        <w:jc w:val="both"/>
        <w:rPr>
          <w:sz w:val="30"/>
          <w:szCs w:val="30"/>
          <w:lang w:val="ru-RU"/>
        </w:rPr>
      </w:pPr>
      <w:r w:rsidRPr="00E474E4">
        <w:rPr>
          <w:sz w:val="30"/>
          <w:szCs w:val="30"/>
          <w:lang w:val="ru-RU"/>
        </w:rPr>
        <w:t xml:space="preserve">Найдем коэффициент </w:t>
      </w:r>
      <w:r>
        <w:rPr>
          <w:noProof/>
          <w:position w:val="-12"/>
          <w:sz w:val="30"/>
          <w:szCs w:val="30"/>
          <w:lang w:val="ru-RU" w:eastAsia="ru-RU"/>
        </w:rPr>
        <w:drawing>
          <wp:inline distT="0" distB="0" distL="0" distR="0" wp14:anchorId="2D6E674A" wp14:editId="7F7D3F9F">
            <wp:extent cx="257175" cy="276225"/>
            <wp:effectExtent l="0" t="0" r="9525" b="9525"/>
            <wp:docPr id="15" name="Picture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E474E4">
        <w:rPr>
          <w:sz w:val="30"/>
          <w:szCs w:val="30"/>
          <w:lang w:val="ru-RU"/>
        </w:rPr>
        <w:t xml:space="preserve"> для гравитационного поля:</w:t>
      </w:r>
    </w:p>
    <w:p w:rsidR="00E72A05" w:rsidRPr="00E474E4" w:rsidRDefault="00E72A05" w:rsidP="00E72A05">
      <w:pPr>
        <w:jc w:val="right"/>
        <w:rPr>
          <w:sz w:val="30"/>
          <w:szCs w:val="30"/>
          <w:lang w:val="ru-RU"/>
        </w:rPr>
      </w:pPr>
      <w:r>
        <w:rPr>
          <w:noProof/>
          <w:position w:val="-36"/>
          <w:sz w:val="30"/>
          <w:szCs w:val="30"/>
          <w:lang w:val="ru-RU" w:eastAsia="ru-RU"/>
        </w:rPr>
        <w:drawing>
          <wp:inline distT="0" distB="0" distL="0" distR="0" wp14:anchorId="02FEAA61" wp14:editId="7EDB0933">
            <wp:extent cx="3009900" cy="600075"/>
            <wp:effectExtent l="0" t="0" r="0" b="9525"/>
            <wp:docPr id="16"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009900" cy="600075"/>
                    </a:xfrm>
                    <a:prstGeom prst="rect">
                      <a:avLst/>
                    </a:prstGeom>
                    <a:noFill/>
                    <a:ln>
                      <a:noFill/>
                    </a:ln>
                  </pic:spPr>
                </pic:pic>
              </a:graphicData>
            </a:graphic>
          </wp:inline>
        </w:drawing>
      </w:r>
      <w:r w:rsidRPr="00E474E4">
        <w:rPr>
          <w:sz w:val="30"/>
          <w:szCs w:val="30"/>
          <w:lang w:val="ru-RU"/>
        </w:rPr>
        <w:t xml:space="preserve">.   </w:t>
      </w:r>
      <w:r w:rsidRPr="00206913">
        <w:rPr>
          <w:sz w:val="30"/>
          <w:szCs w:val="30"/>
          <w:lang w:val="ru-RU"/>
        </w:rPr>
        <w:t xml:space="preserve">                     </w:t>
      </w:r>
      <w:r w:rsidRPr="00E474E4">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206913">
        <w:rPr>
          <w:sz w:val="30"/>
          <w:szCs w:val="30"/>
          <w:lang w:val="ru-RU"/>
        </w:rPr>
        <w:t>8</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A2047E" w:rsidRDefault="00E72A05" w:rsidP="00E72A05">
      <w:pPr>
        <w:jc w:val="both"/>
        <w:rPr>
          <w:i/>
          <w:sz w:val="30"/>
          <w:szCs w:val="30"/>
          <w:lang w:val="ru-RU"/>
        </w:rPr>
      </w:pPr>
      <w:r w:rsidRPr="00A2047E">
        <w:rPr>
          <w:i/>
          <w:sz w:val="30"/>
          <w:szCs w:val="30"/>
          <w:lang w:val="ru-RU"/>
        </w:rPr>
        <w:t xml:space="preserve">Гравитационное ускорение между </w:t>
      </w:r>
      <w:proofErr w:type="spellStart"/>
      <w:r w:rsidRPr="00A2047E">
        <w:rPr>
          <w:i/>
          <w:sz w:val="30"/>
          <w:szCs w:val="30"/>
          <w:lang w:val="ru-RU"/>
        </w:rPr>
        <w:t>Деймосом</w:t>
      </w:r>
      <w:proofErr w:type="spellEnd"/>
      <w:r w:rsidRPr="00A2047E">
        <w:rPr>
          <w:i/>
          <w:sz w:val="30"/>
          <w:szCs w:val="30"/>
          <w:lang w:val="ru-RU"/>
        </w:rPr>
        <w:t xml:space="preserve"> и Марсом имеет следующее значение:</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33FCF20D" wp14:editId="09DEA52F">
            <wp:extent cx="3133725" cy="485775"/>
            <wp:effectExtent l="0" t="0" r="9525" b="9525"/>
            <wp:docPr id="17"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133725" cy="485775"/>
                    </a:xfrm>
                    <a:prstGeom prst="rect">
                      <a:avLst/>
                    </a:prstGeom>
                    <a:noFill/>
                    <a:ln>
                      <a:noFill/>
                    </a:ln>
                  </pic:spPr>
                </pic:pic>
              </a:graphicData>
            </a:graphic>
          </wp:inline>
        </w:drawing>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206913">
        <w:rPr>
          <w:sz w:val="30"/>
          <w:szCs w:val="30"/>
          <w:lang w:val="ru-RU"/>
        </w:rPr>
        <w:t>9</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      Найдем характеристические величины потенциального фотона, определяющего взаимодействие на поверхности </w:t>
      </w:r>
      <w:proofErr w:type="spellStart"/>
      <w:r w:rsidRPr="00E474E4">
        <w:rPr>
          <w:sz w:val="30"/>
          <w:szCs w:val="30"/>
          <w:lang w:val="ru-RU"/>
        </w:rPr>
        <w:t>Деймоса</w:t>
      </w:r>
      <w:proofErr w:type="spellEnd"/>
      <w:r w:rsidRPr="00E474E4">
        <w:rPr>
          <w:sz w:val="30"/>
          <w:szCs w:val="30"/>
          <w:lang w:val="ru-RU"/>
        </w:rPr>
        <w:t xml:space="preserve">. Отношение ускорений равно фотонному числу потенциального фотона </w:t>
      </w:r>
      <w:proofErr w:type="spellStart"/>
      <w:r w:rsidRPr="00E474E4">
        <w:rPr>
          <w:sz w:val="30"/>
          <w:szCs w:val="30"/>
          <w:lang w:val="ru-RU"/>
        </w:rPr>
        <w:t>Деймоса</w:t>
      </w:r>
      <w:proofErr w:type="spellEnd"/>
      <w:r w:rsidRPr="00E474E4">
        <w:rPr>
          <w:sz w:val="30"/>
          <w:szCs w:val="30"/>
          <w:lang w:val="ru-RU"/>
        </w:rPr>
        <w:t xml:space="preserve">: </w:t>
      </w:r>
    </w:p>
    <w:p w:rsidR="00E72A05" w:rsidRPr="00E474E4" w:rsidRDefault="00E72A05" w:rsidP="00E72A05">
      <w:pPr>
        <w:jc w:val="right"/>
        <w:rPr>
          <w:sz w:val="30"/>
          <w:szCs w:val="30"/>
          <w:lang w:val="ru-RU"/>
        </w:rPr>
      </w:pPr>
      <w:r w:rsidRPr="00787E9B">
        <w:rPr>
          <w:position w:val="-30"/>
          <w:sz w:val="30"/>
          <w:szCs w:val="30"/>
        </w:rPr>
        <w:object w:dxaOrig="2640" w:dyaOrig="680">
          <v:shape id="_x0000_i1063" type="#_x0000_t75" style="width:170.25pt;height:43.5pt" o:ole="">
            <v:imagedata r:id="rId99" o:title=""/>
          </v:shape>
          <o:OLEObject Type="Embed" ProgID="Equation.3" ShapeID="_x0000_i1063" DrawAspect="Content" ObjectID="_1454668919" r:id="rId100"/>
        </w:object>
      </w:r>
      <w:r w:rsidRPr="00E474E4">
        <w:rPr>
          <w:sz w:val="30"/>
          <w:szCs w:val="30"/>
          <w:lang w:val="ru-RU"/>
        </w:rPr>
        <w:t xml:space="preserve">.   </w:t>
      </w:r>
      <w:r w:rsidRPr="00206913">
        <w:rPr>
          <w:sz w:val="30"/>
          <w:szCs w:val="30"/>
          <w:lang w:val="ru-RU"/>
        </w:rPr>
        <w:t xml:space="preserve">                             </w:t>
      </w:r>
      <w:r w:rsidRPr="00E474E4">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8C749D">
        <w:rPr>
          <w:sz w:val="30"/>
          <w:szCs w:val="30"/>
          <w:lang w:val="ru-RU"/>
        </w:rPr>
        <w:t>1</w:t>
      </w:r>
      <w:r w:rsidRPr="00206913">
        <w:rPr>
          <w:sz w:val="30"/>
          <w:szCs w:val="30"/>
          <w:lang w:val="ru-RU"/>
        </w:rPr>
        <w:t>0</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Комптоновская длина волны потенциального фотона </w:t>
      </w:r>
      <w:proofErr w:type="spellStart"/>
      <w:r w:rsidRPr="00E474E4">
        <w:rPr>
          <w:sz w:val="30"/>
          <w:szCs w:val="30"/>
          <w:lang w:val="ru-RU"/>
        </w:rPr>
        <w:t>Деймоса</w:t>
      </w:r>
      <w:proofErr w:type="spellEnd"/>
      <w:r w:rsidRPr="00E474E4">
        <w:rPr>
          <w:sz w:val="30"/>
          <w:szCs w:val="30"/>
          <w:lang w:val="ru-RU"/>
        </w:rPr>
        <w:t xml:space="preserve"> имеет следующее значение:</w:t>
      </w:r>
    </w:p>
    <w:p w:rsidR="00E72A05" w:rsidRPr="00E474E4" w:rsidRDefault="00E72A05" w:rsidP="00E72A05">
      <w:pPr>
        <w:jc w:val="right"/>
        <w:rPr>
          <w:sz w:val="30"/>
          <w:szCs w:val="30"/>
          <w:lang w:val="ru-RU"/>
        </w:rPr>
      </w:pPr>
      <w:r w:rsidRPr="00E474E4">
        <w:rPr>
          <w:sz w:val="30"/>
          <w:szCs w:val="30"/>
          <w:lang w:val="ru-RU"/>
        </w:rPr>
        <w:t xml:space="preserve"> </w:t>
      </w:r>
      <w:r w:rsidRPr="00787E9B">
        <w:rPr>
          <w:position w:val="-30"/>
          <w:sz w:val="30"/>
          <w:szCs w:val="30"/>
          <w:lang w:val="ru-RU"/>
        </w:rPr>
        <w:object w:dxaOrig="3820" w:dyaOrig="720">
          <v:shape id="_x0000_i1064" type="#_x0000_t75" style="width:238.5pt;height:45pt" o:ole="">
            <v:imagedata r:id="rId101" o:title=""/>
          </v:shape>
          <o:OLEObject Type="Embed" ProgID="Equation.3" ShapeID="_x0000_i1064" DrawAspect="Content" ObjectID="_1454668920" r:id="rId102"/>
        </w:object>
      </w:r>
      <w:r w:rsidRPr="00E474E4">
        <w:rPr>
          <w:sz w:val="30"/>
          <w:szCs w:val="30"/>
          <w:lang w:val="ru-RU"/>
        </w:rPr>
        <w:t xml:space="preserve"> .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31</w:t>
      </w:r>
      <w:r>
        <w:rPr>
          <w:sz w:val="30"/>
          <w:szCs w:val="30"/>
          <w:lang w:val="ru-RU"/>
        </w:rPr>
        <w:t>.</w:t>
      </w:r>
      <w:r w:rsidRPr="008C749D">
        <w:rPr>
          <w:sz w:val="30"/>
          <w:szCs w:val="30"/>
          <w:lang w:val="ru-RU"/>
        </w:rPr>
        <w:t>1</w:t>
      </w:r>
      <w:r w:rsidRPr="00206913">
        <w:rPr>
          <w:sz w:val="30"/>
          <w:szCs w:val="30"/>
          <w:lang w:val="ru-RU"/>
        </w:rPr>
        <w:t>1</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520667" w:rsidRDefault="00E72A05" w:rsidP="00E72A05">
      <w:pPr>
        <w:rPr>
          <w:i/>
          <w:sz w:val="30"/>
          <w:szCs w:val="30"/>
          <w:lang w:val="ru-RU"/>
        </w:rPr>
      </w:pPr>
      <w:r w:rsidRPr="00520667">
        <w:rPr>
          <w:i/>
          <w:sz w:val="30"/>
          <w:szCs w:val="30"/>
          <w:lang w:val="ru-RU"/>
        </w:rPr>
        <w:t xml:space="preserve">Ускорение свободного падения на </w:t>
      </w:r>
      <w:proofErr w:type="spellStart"/>
      <w:r w:rsidRPr="00520667">
        <w:rPr>
          <w:i/>
          <w:sz w:val="30"/>
          <w:szCs w:val="30"/>
          <w:lang w:val="ru-RU"/>
        </w:rPr>
        <w:t>Деймосе</w:t>
      </w:r>
      <w:proofErr w:type="spellEnd"/>
      <w:r w:rsidRPr="00520667">
        <w:rPr>
          <w:i/>
          <w:sz w:val="30"/>
          <w:szCs w:val="30"/>
          <w:lang w:val="ru-RU"/>
        </w:rPr>
        <w:t xml:space="preserve"> равно:</w:t>
      </w:r>
    </w:p>
    <w:p w:rsidR="00E72A05" w:rsidRPr="00E474E4" w:rsidRDefault="00E72A05" w:rsidP="00E72A05">
      <w:pPr>
        <w:jc w:val="right"/>
        <w:rPr>
          <w:sz w:val="30"/>
          <w:szCs w:val="30"/>
          <w:lang w:val="ru-RU"/>
        </w:rPr>
      </w:pPr>
      <w:r w:rsidRPr="00FB7108">
        <w:rPr>
          <w:position w:val="-24"/>
          <w:sz w:val="30"/>
          <w:szCs w:val="30"/>
        </w:rPr>
        <w:object w:dxaOrig="4880" w:dyaOrig="620">
          <v:shape id="_x0000_i1065" type="#_x0000_t75" style="width:313.5pt;height:39.75pt" o:ole="">
            <v:imagedata r:id="rId103" o:title=""/>
          </v:shape>
          <o:OLEObject Type="Embed" ProgID="Equation.3" ShapeID="_x0000_i1065" DrawAspect="Content" ObjectID="_1454668921" r:id="rId104"/>
        </w:object>
      </w:r>
      <w:r w:rsidRPr="00E474E4">
        <w:rPr>
          <w:sz w:val="30"/>
          <w:szCs w:val="30"/>
          <w:lang w:val="ru-RU"/>
        </w:rPr>
        <w:t xml:space="preserve">.    </w:t>
      </w:r>
      <w:r w:rsidRPr="0094130F">
        <w:rPr>
          <w:sz w:val="30"/>
          <w:szCs w:val="30"/>
          <w:lang w:val="ru-RU"/>
        </w:rPr>
        <w:t xml:space="preserve">          </w:t>
      </w:r>
      <w:r w:rsidRPr="00483F6D">
        <w:rPr>
          <w:sz w:val="30"/>
          <w:szCs w:val="30"/>
          <w:lang w:val="ru-RU"/>
        </w:rPr>
        <w:t>(</w:t>
      </w:r>
      <w:r>
        <w:rPr>
          <w:sz w:val="30"/>
          <w:szCs w:val="30"/>
        </w:rPr>
        <w:t>V</w:t>
      </w:r>
      <w:r>
        <w:rPr>
          <w:sz w:val="30"/>
          <w:szCs w:val="30"/>
          <w:lang w:val="ru-RU"/>
        </w:rPr>
        <w:t>.</w:t>
      </w:r>
      <w:r w:rsidRPr="0094130F">
        <w:rPr>
          <w:sz w:val="30"/>
          <w:szCs w:val="30"/>
          <w:lang w:val="ru-RU"/>
        </w:rPr>
        <w:t>31</w:t>
      </w:r>
      <w:r>
        <w:rPr>
          <w:sz w:val="30"/>
          <w:szCs w:val="30"/>
          <w:lang w:val="ru-RU"/>
        </w:rPr>
        <w:t>.</w:t>
      </w:r>
      <w:r w:rsidRPr="008C749D">
        <w:rPr>
          <w:sz w:val="30"/>
          <w:szCs w:val="30"/>
          <w:lang w:val="ru-RU"/>
        </w:rPr>
        <w:t>1</w:t>
      </w:r>
      <w:r w:rsidRPr="0094130F">
        <w:rPr>
          <w:sz w:val="30"/>
          <w:szCs w:val="30"/>
          <w:lang w:val="ru-RU"/>
        </w:rPr>
        <w:t>2</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Default="00E72A05" w:rsidP="00E72A05">
      <w:pPr>
        <w:jc w:val="both"/>
        <w:rPr>
          <w:sz w:val="30"/>
          <w:szCs w:val="30"/>
          <w:lang w:val="ru-RU"/>
        </w:rPr>
      </w:pPr>
      <w:r w:rsidRPr="00E474E4">
        <w:rPr>
          <w:sz w:val="30"/>
          <w:szCs w:val="30"/>
          <w:lang w:val="ru-RU"/>
        </w:rPr>
        <w:t>Следует отметить, что для спутников Марса наблюдается равенство инерционных квантов</w:t>
      </w:r>
      <w:r w:rsidRPr="0094130F">
        <w:rPr>
          <w:sz w:val="30"/>
          <w:szCs w:val="30"/>
          <w:lang w:val="ru-RU"/>
        </w:rPr>
        <w:t xml:space="preserve"> </w:t>
      </w:r>
      <w:r w:rsidRPr="00483F6D">
        <w:rPr>
          <w:sz w:val="30"/>
          <w:szCs w:val="30"/>
          <w:lang w:val="ru-RU"/>
        </w:rPr>
        <w:t>(</w:t>
      </w:r>
      <w:r>
        <w:rPr>
          <w:sz w:val="30"/>
          <w:szCs w:val="30"/>
        </w:rPr>
        <w:t>V</w:t>
      </w:r>
      <w:r>
        <w:rPr>
          <w:sz w:val="30"/>
          <w:szCs w:val="30"/>
          <w:lang w:val="ru-RU"/>
        </w:rPr>
        <w:t>.</w:t>
      </w:r>
      <w:r w:rsidRPr="0094130F">
        <w:rPr>
          <w:sz w:val="30"/>
          <w:szCs w:val="30"/>
          <w:lang w:val="ru-RU"/>
        </w:rPr>
        <w:t>31</w:t>
      </w:r>
      <w:r>
        <w:rPr>
          <w:sz w:val="30"/>
          <w:szCs w:val="30"/>
          <w:lang w:val="ru-RU"/>
        </w:rPr>
        <w:t>.</w:t>
      </w:r>
      <w:r w:rsidRPr="0094130F">
        <w:rPr>
          <w:sz w:val="30"/>
          <w:szCs w:val="30"/>
          <w:lang w:val="ru-RU"/>
        </w:rPr>
        <w:t>5</w:t>
      </w:r>
      <w:r w:rsidRPr="008A0DE7">
        <w:rPr>
          <w:sz w:val="30"/>
          <w:szCs w:val="30"/>
          <w:lang w:val="ru-RU"/>
        </w:rPr>
        <w:t>)</w:t>
      </w:r>
      <w:r w:rsidRPr="00E474E4">
        <w:rPr>
          <w:sz w:val="30"/>
          <w:szCs w:val="30"/>
          <w:lang w:val="ru-RU"/>
        </w:rPr>
        <w:t>.</w:t>
      </w:r>
    </w:p>
    <w:p w:rsidR="006C5BF7" w:rsidRDefault="006C5BF7" w:rsidP="006C5BF7">
      <w:pPr>
        <w:spacing w:after="200" w:line="276" w:lineRule="auto"/>
        <w:ind w:left="426"/>
        <w:rPr>
          <w:rFonts w:asciiTheme="minorHAnsi" w:eastAsiaTheme="minorHAnsi" w:hAnsiTheme="minorHAnsi" w:cstheme="minorBidi"/>
          <w:b/>
          <w:sz w:val="30"/>
          <w:szCs w:val="30"/>
          <w:lang w:val="ru-RU"/>
        </w:rPr>
      </w:pPr>
    </w:p>
    <w:p w:rsidR="006C5BF7" w:rsidRDefault="00A2047E" w:rsidP="006C5BF7">
      <w:pPr>
        <w:spacing w:after="200" w:line="276" w:lineRule="auto"/>
        <w:ind w:left="426"/>
        <w:rPr>
          <w:rFonts w:asciiTheme="minorHAnsi" w:eastAsiaTheme="minorHAnsi" w:hAnsiTheme="minorHAnsi" w:cstheme="minorBidi"/>
          <w:b/>
          <w:sz w:val="30"/>
          <w:szCs w:val="30"/>
          <w:lang w:val="ru-RU"/>
        </w:rPr>
      </w:pPr>
      <w:r>
        <w:rPr>
          <w:rFonts w:asciiTheme="minorHAnsi" w:eastAsiaTheme="minorHAnsi" w:hAnsiTheme="minorHAnsi" w:cstheme="minorBidi"/>
          <w:b/>
          <w:sz w:val="30"/>
          <w:szCs w:val="30"/>
          <w:lang w:val="ru-RU"/>
        </w:rPr>
        <w:t xml:space="preserve">              </w:t>
      </w:r>
      <w:r w:rsidR="006C5BF7" w:rsidRPr="006C5BF7">
        <w:rPr>
          <w:rFonts w:asciiTheme="minorHAnsi" w:eastAsiaTheme="minorHAnsi" w:hAnsiTheme="minorHAnsi" w:cstheme="minorBidi"/>
          <w:b/>
          <w:sz w:val="30"/>
          <w:szCs w:val="30"/>
          <w:lang w:val="ru-RU"/>
        </w:rPr>
        <w:t xml:space="preserve">Магнитное поле  </w:t>
      </w:r>
      <w:proofErr w:type="spellStart"/>
      <w:r w:rsidR="006C5BF7" w:rsidRPr="006C5BF7">
        <w:rPr>
          <w:rFonts w:asciiTheme="minorHAnsi" w:eastAsiaTheme="minorHAnsi" w:hAnsiTheme="minorHAnsi" w:cstheme="minorBidi"/>
          <w:b/>
          <w:sz w:val="30"/>
          <w:szCs w:val="30"/>
          <w:lang w:val="ru-RU"/>
        </w:rPr>
        <w:t>Деймоса</w:t>
      </w:r>
      <w:proofErr w:type="spellEnd"/>
      <w:r w:rsidR="006C5BF7" w:rsidRPr="006C5BF7">
        <w:rPr>
          <w:rFonts w:asciiTheme="minorHAnsi" w:eastAsiaTheme="minorHAnsi" w:hAnsiTheme="minorHAnsi" w:cstheme="minorBidi"/>
          <w:b/>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 Фаза орбитального движения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 xml:space="preserve"> равна</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2220" w:dyaOrig="700">
          <v:shape id="_x0000_i1066" type="#_x0000_t75" style="width:111pt;height:35.25pt" o:ole="">
            <v:imagedata r:id="rId105" o:title=""/>
          </v:shape>
          <o:OLEObject Type="Embed" ProgID="Equation.3" ShapeID="_x0000_i1066" DrawAspect="Content" ObjectID="_1454668922" r:id="rId106"/>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где </w:t>
      </w:r>
      <w:r w:rsidRPr="00FD28FC">
        <w:rPr>
          <w:rFonts w:asciiTheme="minorHAnsi" w:eastAsiaTheme="minorHAnsi" w:hAnsiTheme="minorHAnsi" w:cstheme="minorBidi"/>
          <w:position w:val="-24"/>
          <w:sz w:val="30"/>
          <w:szCs w:val="30"/>
          <w:lang w:val="ru-RU"/>
        </w:rPr>
        <w:object w:dxaOrig="1780" w:dyaOrig="620">
          <v:shape id="_x0000_i1067" type="#_x0000_t75" style="width:89.25pt;height:30.75pt" o:ole="">
            <v:imagedata r:id="rId107" o:title=""/>
          </v:shape>
          <o:OLEObject Type="Embed" ProgID="Equation.3" ShapeID="_x0000_i1067" DrawAspect="Content" ObjectID="_1454668923" r:id="rId108"/>
        </w:object>
      </w:r>
      <w:r w:rsidRPr="00FD28FC">
        <w:rPr>
          <w:rFonts w:asciiTheme="minorHAnsi" w:eastAsiaTheme="minorHAnsi" w:hAnsiTheme="minorHAnsi" w:cstheme="minorBidi"/>
          <w:sz w:val="30"/>
          <w:szCs w:val="30"/>
          <w:lang w:val="ru-RU"/>
        </w:rPr>
        <w:t xml:space="preserve"> - орбитальная скорость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 Амплитуда взаимодействия  Фобоса с Марсом равна</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2620" w:dyaOrig="800">
          <v:shape id="_x0000_i1068" type="#_x0000_t75" style="width:131.25pt;height:39.75pt" o:ole="">
            <v:imagedata r:id="rId109" o:title=""/>
          </v:shape>
          <o:OLEObject Type="Embed" ProgID="Equation.3" ShapeID="_x0000_i1068" DrawAspect="Content" ObjectID="_1454668924" r:id="rId110"/>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Амплитуда взаимодействия резонансных фотонов в импульсных фотонах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 xml:space="preserve">  такая </w:t>
      </w:r>
      <w:proofErr w:type="gramStart"/>
      <w:r w:rsidRPr="00FD28FC">
        <w:rPr>
          <w:rFonts w:asciiTheme="minorHAnsi" w:eastAsiaTheme="minorHAnsi" w:hAnsiTheme="minorHAnsi" w:cstheme="minorBidi"/>
          <w:sz w:val="30"/>
          <w:szCs w:val="30"/>
          <w:lang w:val="ru-RU"/>
        </w:rPr>
        <w:t>же</w:t>
      </w:r>
      <w:proofErr w:type="gramEnd"/>
      <w:r w:rsidRPr="00FD28FC">
        <w:rPr>
          <w:rFonts w:asciiTheme="minorHAnsi" w:eastAsiaTheme="minorHAnsi" w:hAnsiTheme="minorHAnsi" w:cstheme="minorBidi"/>
          <w:sz w:val="30"/>
          <w:szCs w:val="30"/>
          <w:lang w:val="ru-RU"/>
        </w:rPr>
        <w:t xml:space="preserve"> как и у Фобоса </w:t>
      </w:r>
      <w:r w:rsidRPr="00FD28FC">
        <w:rPr>
          <w:rFonts w:asciiTheme="minorHAnsi" w:eastAsiaTheme="minorHAnsi" w:hAnsiTheme="minorHAnsi" w:cstheme="minorBidi"/>
          <w:position w:val="-12"/>
          <w:sz w:val="30"/>
          <w:szCs w:val="30"/>
          <w:lang w:val="ru-RU"/>
        </w:rPr>
        <w:object w:dxaOrig="960" w:dyaOrig="360">
          <v:shape id="_x0000_i1069" type="#_x0000_t75" style="width:48pt;height:18.75pt" o:ole="">
            <v:imagedata r:id="rId111" o:title=""/>
          </v:shape>
          <o:OLEObject Type="Embed" ProgID="Equation.3" ShapeID="_x0000_i1069" DrawAspect="Content" ObjectID="_1454668925" r:id="rId112"/>
        </w:object>
      </w:r>
      <w:r w:rsidRPr="00FD28FC">
        <w:rPr>
          <w:rFonts w:asciiTheme="minorHAnsi" w:eastAsiaTheme="minorHAnsi" w:hAnsiTheme="minorHAnsi" w:cstheme="minorBidi"/>
          <w:sz w:val="30"/>
          <w:szCs w:val="30"/>
          <w:lang w:val="ru-RU"/>
        </w:rPr>
        <w:t xml:space="preserve">. Найдем амплитуду взаимодействия импульсных фотонов в инерционном орбитальном фотоне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 Она равна</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3420" w:dyaOrig="720">
          <v:shape id="_x0000_i1070" type="#_x0000_t75" style="width:171pt;height:36pt" o:ole="">
            <v:imagedata r:id="rId113" o:title=""/>
          </v:shape>
          <o:OLEObject Type="Embed" ProgID="Equation.3" ShapeID="_x0000_i1070" DrawAspect="Content" ObjectID="_1454668926" r:id="rId114"/>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Найдем значение </w:t>
      </w:r>
      <w:proofErr w:type="spellStart"/>
      <w:r w:rsidRPr="00FD28FC">
        <w:rPr>
          <w:rFonts w:asciiTheme="minorHAnsi" w:eastAsiaTheme="minorHAnsi" w:hAnsiTheme="minorHAnsi" w:cstheme="minorBidi"/>
          <w:sz w:val="30"/>
          <w:szCs w:val="30"/>
          <w:lang w:val="ru-RU"/>
        </w:rPr>
        <w:t>дебройлевской</w:t>
      </w:r>
      <w:proofErr w:type="spellEnd"/>
      <w:r w:rsidRPr="00FD28FC">
        <w:rPr>
          <w:rFonts w:asciiTheme="minorHAnsi" w:eastAsiaTheme="minorHAnsi" w:hAnsiTheme="minorHAnsi" w:cstheme="minorBidi"/>
          <w:sz w:val="30"/>
          <w:szCs w:val="30"/>
          <w:lang w:val="ru-RU"/>
        </w:rPr>
        <w:t xml:space="preserve"> длины волны импульсного фотона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 xml:space="preserve"> </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10"/>
          <w:sz w:val="30"/>
          <w:szCs w:val="30"/>
          <w:lang w:val="ru-RU"/>
        </w:rPr>
        <w:object w:dxaOrig="4280" w:dyaOrig="360">
          <v:shape id="_x0000_i1071" type="#_x0000_t75" style="width:213.75pt;height:18.75pt" o:ole="">
            <v:imagedata r:id="rId115" o:title=""/>
          </v:shape>
          <o:OLEObject Type="Embed" ProgID="Equation.3" ShapeID="_x0000_i1071" DrawAspect="Content" ObjectID="_1454668927" r:id="rId116"/>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Комптоновская длина волны этого импульсного фотона, носителя магнитного поля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  равна</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3460" w:dyaOrig="700">
          <v:shape id="_x0000_i1072" type="#_x0000_t75" style="width:173.25pt;height:35.25pt" o:ole="">
            <v:imagedata r:id="rId117" o:title=""/>
          </v:shape>
          <o:OLEObject Type="Embed" ProgID="Equation.3" ShapeID="_x0000_i1072" DrawAspect="Content" ObjectID="_1454668928" r:id="rId118"/>
        </w:object>
      </w:r>
      <w:r w:rsidRPr="00FD28FC">
        <w:rPr>
          <w:rFonts w:asciiTheme="minorHAnsi" w:eastAsiaTheme="minorHAnsi" w:hAnsiTheme="minorHAnsi" w:cstheme="minorBidi"/>
          <w:sz w:val="30"/>
          <w:szCs w:val="30"/>
          <w:lang w:val="ru-RU"/>
        </w:rPr>
        <w:t>.</w:t>
      </w:r>
    </w:p>
    <w:p w:rsidR="00A2047E"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При рассмотрении взаимодействий Фобоса и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 xml:space="preserve"> с Марсом мы уже получали это значение комптоновской длины волны. Принадлежало оно комптоновской длине волны орбитального инерционного кванта этих спутников. Следовательно, носителем магнитного поля Фобоса и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 xml:space="preserve"> является орбитальный инерционный квант, имеющий одинаковое значение, как для Фобоса, так и для </w:t>
      </w:r>
      <w:proofErr w:type="spellStart"/>
      <w:r w:rsidRPr="00FD28FC">
        <w:rPr>
          <w:rFonts w:asciiTheme="minorHAnsi" w:eastAsiaTheme="minorHAnsi" w:hAnsiTheme="minorHAnsi" w:cstheme="minorBidi"/>
          <w:sz w:val="30"/>
          <w:szCs w:val="30"/>
          <w:lang w:val="ru-RU"/>
        </w:rPr>
        <w:t>Деймоса</w:t>
      </w:r>
      <w:proofErr w:type="spellEnd"/>
      <w:r w:rsidRPr="00FD28FC">
        <w:rPr>
          <w:rFonts w:asciiTheme="minorHAnsi" w:eastAsiaTheme="minorHAnsi" w:hAnsiTheme="minorHAnsi" w:cstheme="minorBidi"/>
          <w:sz w:val="30"/>
          <w:szCs w:val="30"/>
          <w:lang w:val="ru-RU"/>
        </w:rPr>
        <w:t>.</w:t>
      </w:r>
    </w:p>
    <w:p w:rsidR="006C5BF7" w:rsidRPr="006C5BF7" w:rsidRDefault="006C5BF7" w:rsidP="006C5BF7">
      <w:pPr>
        <w:spacing w:after="200" w:line="276" w:lineRule="auto"/>
        <w:rPr>
          <w:rFonts w:asciiTheme="minorHAnsi" w:eastAsiaTheme="minorHAnsi" w:hAnsiTheme="minorHAnsi" w:cstheme="minorBidi"/>
          <w:i/>
          <w:sz w:val="30"/>
          <w:szCs w:val="30"/>
          <w:lang w:val="ru-RU"/>
        </w:rPr>
      </w:pPr>
      <w:r w:rsidRPr="00FD28FC">
        <w:rPr>
          <w:rFonts w:asciiTheme="minorHAnsi" w:eastAsiaTheme="minorHAnsi" w:hAnsiTheme="minorHAnsi" w:cstheme="minorBidi"/>
          <w:sz w:val="30"/>
          <w:szCs w:val="30"/>
          <w:lang w:val="ru-RU"/>
        </w:rPr>
        <w:t xml:space="preserve"> </w:t>
      </w:r>
      <w:r w:rsidRPr="006C5BF7">
        <w:rPr>
          <w:rFonts w:asciiTheme="minorHAnsi" w:eastAsiaTheme="minorHAnsi" w:hAnsiTheme="minorHAnsi" w:cstheme="minorBidi"/>
          <w:i/>
          <w:sz w:val="30"/>
          <w:szCs w:val="30"/>
          <w:lang w:val="ru-RU"/>
        </w:rPr>
        <w:t xml:space="preserve">Значение плотности магнитного поля </w:t>
      </w:r>
      <w:proofErr w:type="spellStart"/>
      <w:r w:rsidRPr="006C5BF7">
        <w:rPr>
          <w:rFonts w:asciiTheme="minorHAnsi" w:eastAsiaTheme="minorHAnsi" w:hAnsiTheme="minorHAnsi" w:cstheme="minorBidi"/>
          <w:i/>
          <w:sz w:val="30"/>
          <w:szCs w:val="30"/>
          <w:lang w:val="ru-RU"/>
        </w:rPr>
        <w:t>Деймоса</w:t>
      </w:r>
      <w:proofErr w:type="spellEnd"/>
      <w:r w:rsidRPr="006C5BF7">
        <w:rPr>
          <w:rFonts w:asciiTheme="minorHAnsi" w:eastAsiaTheme="minorHAnsi" w:hAnsiTheme="minorHAnsi" w:cstheme="minorBidi"/>
          <w:i/>
          <w:sz w:val="30"/>
          <w:szCs w:val="30"/>
          <w:lang w:val="ru-RU"/>
        </w:rPr>
        <w:t xml:space="preserve"> на его поверхности равно</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4"/>
          <w:sz w:val="30"/>
          <w:szCs w:val="30"/>
          <w:lang w:val="ru-RU"/>
        </w:rPr>
        <w:object w:dxaOrig="5040" w:dyaOrig="720">
          <v:shape id="_x0000_i1073" type="#_x0000_t75" style="width:252pt;height:36pt" o:ole="">
            <v:imagedata r:id="rId119" o:title=""/>
          </v:shape>
          <o:OLEObject Type="Embed" ProgID="Equation.3" ShapeID="_x0000_i1073" DrawAspect="Content" ObjectID="_1454668929" r:id="rId120"/>
        </w:object>
      </w:r>
      <w:r w:rsidRPr="00FD28FC">
        <w:rPr>
          <w:rFonts w:asciiTheme="minorHAnsi" w:eastAsiaTheme="minorHAnsi" w:hAnsiTheme="minorHAnsi" w:cstheme="minorBidi"/>
          <w:sz w:val="30"/>
          <w:szCs w:val="30"/>
          <w:lang w:val="ru-RU"/>
        </w:rPr>
        <w:t>.</w:t>
      </w:r>
      <w:r>
        <w:rPr>
          <w:sz w:val="32"/>
          <w:szCs w:val="32"/>
          <w:lang w:val="ru-RU"/>
        </w:rPr>
        <w:t xml:space="preserve">                   </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Ввиду того, что орбитальный инерционный квант для всех орбит одной орбитальной системы неизменен, можно сказать, что любой другой спутник Марса, не имеющий собственного ядра, будет иметь плотность магнитного поля такую же, как на Фобосе и </w:t>
      </w:r>
      <w:proofErr w:type="spellStart"/>
      <w:r w:rsidRPr="00FD28FC">
        <w:rPr>
          <w:rFonts w:asciiTheme="minorHAnsi" w:eastAsiaTheme="minorHAnsi" w:hAnsiTheme="minorHAnsi" w:cstheme="minorBidi"/>
          <w:sz w:val="30"/>
          <w:szCs w:val="30"/>
          <w:lang w:val="ru-RU"/>
        </w:rPr>
        <w:t>Деймосе</w:t>
      </w:r>
      <w:proofErr w:type="spellEnd"/>
      <w:r w:rsidRPr="00FD28FC">
        <w:rPr>
          <w:rFonts w:asciiTheme="minorHAnsi" w:eastAsiaTheme="minorHAnsi" w:hAnsiTheme="minorHAnsi" w:cstheme="minorBidi"/>
          <w:sz w:val="30"/>
          <w:szCs w:val="30"/>
          <w:lang w:val="ru-RU"/>
        </w:rPr>
        <w:t>.</w:t>
      </w:r>
    </w:p>
    <w:p w:rsidR="006C5BF7" w:rsidRDefault="006C5BF7" w:rsidP="006C5BF7">
      <w:pPr>
        <w:spacing w:after="200" w:line="276" w:lineRule="auto"/>
        <w:ind w:left="426"/>
        <w:rPr>
          <w:rFonts w:asciiTheme="minorHAnsi" w:eastAsiaTheme="minorHAnsi" w:hAnsiTheme="minorHAnsi" w:cstheme="minorBidi"/>
          <w:b/>
          <w:sz w:val="30"/>
          <w:szCs w:val="30"/>
          <w:lang w:val="ru-RU"/>
        </w:rPr>
      </w:pPr>
    </w:p>
    <w:p w:rsidR="00E72A05" w:rsidRPr="00E474E4" w:rsidRDefault="00E72A05" w:rsidP="00E72A05">
      <w:pPr>
        <w:rPr>
          <w:sz w:val="30"/>
          <w:szCs w:val="30"/>
          <w:lang w:val="ru-RU"/>
        </w:rPr>
      </w:pPr>
      <w:r w:rsidRPr="00E474E4">
        <w:rPr>
          <w:sz w:val="30"/>
          <w:szCs w:val="30"/>
          <w:lang w:val="ru-RU"/>
        </w:rPr>
        <w:t xml:space="preserve">        </w:t>
      </w:r>
    </w:p>
    <w:p w:rsidR="00E72A05" w:rsidRPr="00206913" w:rsidRDefault="00E72A05" w:rsidP="00E72A05">
      <w:pPr>
        <w:rPr>
          <w:sz w:val="30"/>
          <w:szCs w:val="30"/>
          <w:lang w:val="ru-RU"/>
        </w:rPr>
      </w:pPr>
      <w:r w:rsidRPr="00E474E4">
        <w:rPr>
          <w:sz w:val="30"/>
          <w:szCs w:val="30"/>
          <w:lang w:val="ru-RU"/>
        </w:rPr>
        <w:t xml:space="preserve"> </w:t>
      </w:r>
      <w:r w:rsidRPr="0094130F">
        <w:rPr>
          <w:sz w:val="30"/>
          <w:szCs w:val="30"/>
          <w:lang w:val="ru-RU"/>
        </w:rPr>
        <w:t xml:space="preserve">      </w:t>
      </w:r>
      <w:r>
        <w:rPr>
          <w:sz w:val="30"/>
          <w:szCs w:val="30"/>
        </w:rPr>
        <w:t>V</w:t>
      </w:r>
      <w:r w:rsidRPr="00537AD9">
        <w:rPr>
          <w:sz w:val="30"/>
          <w:szCs w:val="30"/>
          <w:lang w:val="ru-RU"/>
        </w:rPr>
        <w:t xml:space="preserve">.32. </w:t>
      </w:r>
      <w:r w:rsidRPr="00E474E4">
        <w:rPr>
          <w:b/>
          <w:sz w:val="30"/>
          <w:szCs w:val="30"/>
          <w:lang w:val="ru-RU"/>
        </w:rPr>
        <w:t>Взаимодействие тел на поверхности Марса</w:t>
      </w:r>
    </w:p>
    <w:p w:rsidR="00E72A05" w:rsidRPr="00E474E4" w:rsidRDefault="00E72A05" w:rsidP="00E72A05">
      <w:pPr>
        <w:ind w:firstLine="539"/>
        <w:jc w:val="both"/>
        <w:rPr>
          <w:sz w:val="30"/>
          <w:szCs w:val="30"/>
          <w:lang w:val="ru-RU"/>
        </w:rPr>
      </w:pPr>
    </w:p>
    <w:p w:rsidR="00E72A05" w:rsidRPr="00E474E4" w:rsidRDefault="00E72A05" w:rsidP="00E72A05">
      <w:pPr>
        <w:ind w:firstLine="539"/>
        <w:jc w:val="both"/>
        <w:rPr>
          <w:sz w:val="30"/>
          <w:szCs w:val="30"/>
          <w:lang w:val="ru-RU"/>
        </w:rPr>
      </w:pPr>
      <w:r w:rsidRPr="00E474E4">
        <w:rPr>
          <w:sz w:val="30"/>
          <w:szCs w:val="30"/>
          <w:lang w:val="ru-RU"/>
        </w:rPr>
        <w:t xml:space="preserve">Радиус Марса равен </w:t>
      </w:r>
      <w:r>
        <w:rPr>
          <w:noProof/>
          <w:position w:val="-10"/>
          <w:sz w:val="30"/>
          <w:szCs w:val="30"/>
          <w:lang w:val="ru-RU" w:eastAsia="ru-RU"/>
        </w:rPr>
        <w:drawing>
          <wp:inline distT="0" distB="0" distL="0" distR="0" wp14:anchorId="3D73A1FD" wp14:editId="181A3D4E">
            <wp:extent cx="1295400" cy="266700"/>
            <wp:effectExtent l="0" t="0" r="0" b="0"/>
            <wp:docPr id="18"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E474E4">
        <w:rPr>
          <w:sz w:val="30"/>
          <w:szCs w:val="30"/>
          <w:lang w:val="ru-RU"/>
        </w:rPr>
        <w:t xml:space="preserve">. Масса Марса равна </w:t>
      </w:r>
      <w:r>
        <w:rPr>
          <w:noProof/>
          <w:position w:val="-10"/>
          <w:sz w:val="30"/>
          <w:szCs w:val="30"/>
          <w:lang w:val="ru-RU" w:eastAsia="ru-RU"/>
        </w:rPr>
        <w:drawing>
          <wp:inline distT="0" distB="0" distL="0" distR="0" wp14:anchorId="41AE9D5F" wp14:editId="62D81CA7">
            <wp:extent cx="1447800" cy="276225"/>
            <wp:effectExtent l="0" t="0" r="0" b="9525"/>
            <wp:docPr id="19"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47800" cy="276225"/>
                    </a:xfrm>
                    <a:prstGeom prst="rect">
                      <a:avLst/>
                    </a:prstGeom>
                    <a:noFill/>
                    <a:ln>
                      <a:noFill/>
                    </a:ln>
                  </pic:spPr>
                </pic:pic>
              </a:graphicData>
            </a:graphic>
          </wp:inline>
        </w:drawing>
      </w:r>
      <w:r w:rsidRPr="00E474E4">
        <w:rPr>
          <w:sz w:val="30"/>
          <w:szCs w:val="30"/>
          <w:lang w:val="ru-RU"/>
        </w:rPr>
        <w:t>.</w:t>
      </w:r>
    </w:p>
    <w:p w:rsidR="00E72A05" w:rsidRPr="00520667" w:rsidRDefault="00E72A05" w:rsidP="00E72A05">
      <w:pPr>
        <w:ind w:firstLine="539"/>
        <w:jc w:val="both"/>
        <w:rPr>
          <w:i/>
          <w:spacing w:val="2"/>
          <w:sz w:val="30"/>
          <w:szCs w:val="30"/>
          <w:lang w:val="ru-RU"/>
        </w:rPr>
      </w:pPr>
      <w:r w:rsidRPr="00520667">
        <w:rPr>
          <w:i/>
          <w:spacing w:val="2"/>
          <w:sz w:val="30"/>
          <w:szCs w:val="30"/>
          <w:lang w:val="ru-RU"/>
        </w:rPr>
        <w:t xml:space="preserve">Гравитационное ускорение на поверхности Марса найдем из </w:t>
      </w:r>
      <w:r w:rsidRPr="00520667">
        <w:rPr>
          <w:i/>
          <w:spacing w:val="2"/>
          <w:sz w:val="30"/>
          <w:szCs w:val="30"/>
          <w:lang w:val="ru-RU"/>
        </w:rPr>
        <w:br/>
        <w:t>уравнения:</w:t>
      </w:r>
    </w:p>
    <w:p w:rsidR="00E72A05" w:rsidRPr="00E474E4" w:rsidRDefault="00E72A05" w:rsidP="00E72A05">
      <w:pPr>
        <w:ind w:firstLine="539"/>
        <w:jc w:val="right"/>
        <w:rPr>
          <w:spacing w:val="2"/>
          <w:sz w:val="30"/>
          <w:szCs w:val="30"/>
          <w:lang w:val="ru-RU"/>
        </w:rPr>
      </w:pPr>
      <w:r w:rsidRPr="00520667">
        <w:rPr>
          <w:i/>
          <w:noProof/>
          <w:position w:val="-30"/>
          <w:sz w:val="30"/>
          <w:szCs w:val="30"/>
          <w:lang w:val="ru-RU" w:eastAsia="ru-RU"/>
        </w:rPr>
        <w:drawing>
          <wp:inline distT="0" distB="0" distL="0" distR="0" wp14:anchorId="501F7AD4" wp14:editId="62B7E743">
            <wp:extent cx="3162300" cy="485775"/>
            <wp:effectExtent l="0" t="0" r="0" b="9525"/>
            <wp:docPr id="20" name="Picture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162300" cy="485775"/>
                    </a:xfrm>
                    <a:prstGeom prst="rect">
                      <a:avLst/>
                    </a:prstGeom>
                    <a:noFill/>
                    <a:ln>
                      <a:noFill/>
                    </a:ln>
                  </pic:spPr>
                </pic:pic>
              </a:graphicData>
            </a:graphic>
          </wp:inline>
        </w:drawing>
      </w:r>
      <w:r w:rsidRPr="00520667">
        <w:rPr>
          <w:i/>
          <w:sz w:val="30"/>
          <w:szCs w:val="30"/>
          <w:lang w:val="ru-RU"/>
        </w:rPr>
        <w:t>,</w:t>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8C749D">
        <w:rPr>
          <w:sz w:val="30"/>
          <w:szCs w:val="30"/>
          <w:lang w:val="ru-RU"/>
        </w:rPr>
        <w:t>1</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где </w:t>
      </w:r>
      <w:r>
        <w:rPr>
          <w:noProof/>
          <w:position w:val="-36"/>
          <w:sz w:val="30"/>
          <w:szCs w:val="30"/>
          <w:lang w:val="ru-RU" w:eastAsia="ru-RU"/>
        </w:rPr>
        <w:drawing>
          <wp:inline distT="0" distB="0" distL="0" distR="0" wp14:anchorId="3556E10F" wp14:editId="6104D3E4">
            <wp:extent cx="2371725" cy="561975"/>
            <wp:effectExtent l="0" t="0" r="9525" b="9525"/>
            <wp:docPr id="21" name="Picture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r w:rsidRPr="00E474E4">
        <w:rPr>
          <w:sz w:val="30"/>
          <w:szCs w:val="30"/>
          <w:lang w:val="ru-RU"/>
        </w:rPr>
        <w:t xml:space="preserve"> – радиальная частота фотона Марса.</w:t>
      </w:r>
    </w:p>
    <w:p w:rsidR="00E72A05" w:rsidRPr="00E474E4" w:rsidRDefault="00E72A05" w:rsidP="00E72A05">
      <w:pPr>
        <w:jc w:val="both"/>
        <w:rPr>
          <w:sz w:val="30"/>
          <w:szCs w:val="30"/>
          <w:lang w:val="ru-RU"/>
        </w:rPr>
      </w:pPr>
      <w:r w:rsidRPr="00E474E4">
        <w:rPr>
          <w:sz w:val="30"/>
          <w:szCs w:val="30"/>
          <w:lang w:val="ru-RU"/>
        </w:rPr>
        <w:t>Определим количество гравитационных квантов, содержащихся в поле Марса:</w:t>
      </w:r>
    </w:p>
    <w:p w:rsidR="00E72A05" w:rsidRPr="00E474E4" w:rsidRDefault="00E72A05" w:rsidP="00E72A05">
      <w:pPr>
        <w:ind w:firstLine="539"/>
        <w:jc w:val="right"/>
        <w:rPr>
          <w:sz w:val="30"/>
          <w:szCs w:val="30"/>
          <w:lang w:val="ru-RU"/>
        </w:rPr>
      </w:pPr>
      <w:r>
        <w:rPr>
          <w:noProof/>
          <w:position w:val="-30"/>
          <w:sz w:val="30"/>
          <w:szCs w:val="30"/>
          <w:lang w:val="ru-RU" w:eastAsia="ru-RU"/>
        </w:rPr>
        <w:drawing>
          <wp:inline distT="0" distB="0" distL="0" distR="0" wp14:anchorId="1141AAB2" wp14:editId="1F3E327A">
            <wp:extent cx="2781300" cy="571500"/>
            <wp:effectExtent l="0" t="0" r="0" b="0"/>
            <wp:docPr id="22" name="Picture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781300" cy="571500"/>
                    </a:xfrm>
                    <a:prstGeom prst="rect">
                      <a:avLst/>
                    </a:prstGeom>
                    <a:noFill/>
                    <a:ln>
                      <a:noFill/>
                    </a:ln>
                  </pic:spPr>
                </pic:pic>
              </a:graphicData>
            </a:graphic>
          </wp:inline>
        </w:drawing>
      </w:r>
      <w:r w:rsidRPr="00E474E4">
        <w:rPr>
          <w:sz w:val="30"/>
          <w:szCs w:val="30"/>
          <w:lang w:val="ru-RU"/>
        </w:rPr>
        <w:t xml:space="preserve">ед.   </w:t>
      </w:r>
      <w:r w:rsidRPr="00CE0575">
        <w:rPr>
          <w:sz w:val="30"/>
          <w:szCs w:val="30"/>
          <w:lang w:val="ru-RU"/>
        </w:rPr>
        <w:t xml:space="preserve">                    </w:t>
      </w:r>
      <w:r w:rsidRPr="00E474E4">
        <w:rPr>
          <w:sz w:val="30"/>
          <w:szCs w:val="30"/>
          <w:lang w:val="ru-RU"/>
        </w:rPr>
        <w:t xml:space="preserve"> </w:t>
      </w:r>
      <w:r w:rsidRPr="00483F6D">
        <w:rPr>
          <w:sz w:val="30"/>
          <w:szCs w:val="30"/>
          <w:lang w:val="ru-RU"/>
        </w:rPr>
        <w:t>(</w:t>
      </w:r>
      <w:r>
        <w:rPr>
          <w:sz w:val="30"/>
          <w:szCs w:val="30"/>
        </w:rPr>
        <w:t>V</w:t>
      </w:r>
      <w:r>
        <w:rPr>
          <w:sz w:val="30"/>
          <w:szCs w:val="30"/>
          <w:lang w:val="ru-RU"/>
        </w:rPr>
        <w:t>.</w:t>
      </w:r>
      <w:r w:rsidRPr="00CE0575">
        <w:rPr>
          <w:sz w:val="30"/>
          <w:szCs w:val="30"/>
          <w:lang w:val="ru-RU"/>
        </w:rPr>
        <w:t>32</w:t>
      </w:r>
      <w:r>
        <w:rPr>
          <w:sz w:val="30"/>
          <w:szCs w:val="30"/>
          <w:lang w:val="ru-RU"/>
        </w:rPr>
        <w:t>.</w:t>
      </w:r>
      <w:r w:rsidRPr="00CE0575">
        <w:rPr>
          <w:sz w:val="30"/>
          <w:szCs w:val="30"/>
          <w:lang w:val="ru-RU"/>
        </w:rPr>
        <w:t>2</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F00B87" w:rsidRDefault="00E72A05" w:rsidP="00E72A05">
      <w:pPr>
        <w:jc w:val="both"/>
        <w:rPr>
          <w:sz w:val="30"/>
          <w:szCs w:val="30"/>
          <w:lang w:val="ru-RU"/>
        </w:rPr>
      </w:pPr>
      <w:r w:rsidRPr="00B7496A">
        <w:rPr>
          <w:sz w:val="30"/>
          <w:szCs w:val="30"/>
          <w:lang w:val="ru-RU"/>
        </w:rPr>
        <w:t>Д</w:t>
      </w:r>
      <w:r w:rsidRPr="00E474E4">
        <w:rPr>
          <w:sz w:val="30"/>
          <w:szCs w:val="30"/>
          <w:lang w:val="ru-RU"/>
        </w:rPr>
        <w:t>ля инерционного взаимодействия</w:t>
      </w:r>
      <w:r w:rsidRPr="00B7496A">
        <w:rPr>
          <w:sz w:val="30"/>
          <w:szCs w:val="30"/>
          <w:lang w:val="ru-RU"/>
        </w:rPr>
        <w:t xml:space="preserve"> на поверхности Марса найдем значение</w:t>
      </w:r>
      <w:r w:rsidRPr="00E474E4">
        <w:rPr>
          <w:sz w:val="30"/>
          <w:szCs w:val="30"/>
          <w:lang w:val="ru-RU"/>
        </w:rPr>
        <w:t xml:space="preserve"> метрическое число </w:t>
      </w:r>
      <w:r>
        <w:rPr>
          <w:noProof/>
          <w:position w:val="-12"/>
          <w:sz w:val="30"/>
          <w:szCs w:val="30"/>
          <w:lang w:val="ru-RU" w:eastAsia="ru-RU"/>
        </w:rPr>
        <w:drawing>
          <wp:inline distT="0" distB="0" distL="0" distR="0" wp14:anchorId="3023348F" wp14:editId="51A41B4E">
            <wp:extent cx="228600" cy="257175"/>
            <wp:effectExtent l="0" t="0" r="0" b="9525"/>
            <wp:docPr id="23" name="Picture 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F00B87">
        <w:rPr>
          <w:sz w:val="30"/>
          <w:szCs w:val="30"/>
          <w:lang w:val="ru-RU"/>
        </w:rPr>
        <w:t>:</w:t>
      </w:r>
    </w:p>
    <w:p w:rsidR="00E72A05" w:rsidRPr="00E474E4" w:rsidRDefault="00E72A05" w:rsidP="00E72A05">
      <w:pPr>
        <w:ind w:firstLine="539"/>
        <w:jc w:val="right"/>
        <w:rPr>
          <w:sz w:val="30"/>
          <w:szCs w:val="30"/>
          <w:lang w:val="ru-RU"/>
        </w:rPr>
      </w:pPr>
      <w:r>
        <w:rPr>
          <w:noProof/>
          <w:position w:val="-30"/>
          <w:sz w:val="30"/>
          <w:szCs w:val="30"/>
          <w:lang w:val="ru-RU" w:eastAsia="ru-RU"/>
        </w:rPr>
        <w:drawing>
          <wp:inline distT="0" distB="0" distL="0" distR="0" wp14:anchorId="1FB85282" wp14:editId="7D421087">
            <wp:extent cx="2952750" cy="628650"/>
            <wp:effectExtent l="0" t="0" r="0" b="0"/>
            <wp:docPr id="24" name="Picture 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52750" cy="628650"/>
                    </a:xfrm>
                    <a:prstGeom prst="rect">
                      <a:avLst/>
                    </a:prstGeom>
                    <a:noFill/>
                    <a:ln>
                      <a:noFill/>
                    </a:ln>
                  </pic:spPr>
                </pic:pic>
              </a:graphicData>
            </a:graphic>
          </wp:inline>
        </w:drawing>
      </w:r>
      <w:r w:rsidRPr="00E474E4">
        <w:rPr>
          <w:sz w:val="30"/>
          <w:szCs w:val="30"/>
          <w:lang w:val="ru-RU"/>
        </w:rPr>
        <w:t xml:space="preserve">;   </w:t>
      </w:r>
      <w:r w:rsidRPr="00537AD9">
        <w:rPr>
          <w:sz w:val="30"/>
          <w:szCs w:val="30"/>
          <w:lang w:val="ru-RU"/>
        </w:rPr>
        <w:t xml:space="preserve">                     </w:t>
      </w:r>
      <w:r w:rsidRPr="00E474E4">
        <w:rPr>
          <w:sz w:val="30"/>
          <w:szCs w:val="30"/>
          <w:lang w:val="ru-RU"/>
        </w:rPr>
        <w:t xml:space="preserve"> </w:t>
      </w:r>
      <w:r w:rsidRPr="00483F6D">
        <w:rPr>
          <w:sz w:val="30"/>
          <w:szCs w:val="30"/>
          <w:lang w:val="ru-RU"/>
        </w:rPr>
        <w:t>(</w:t>
      </w:r>
      <w:r>
        <w:rPr>
          <w:sz w:val="30"/>
          <w:szCs w:val="30"/>
        </w:rPr>
        <w:t>V</w:t>
      </w:r>
      <w:r>
        <w:rPr>
          <w:sz w:val="30"/>
          <w:szCs w:val="30"/>
          <w:lang w:val="ru-RU"/>
        </w:rPr>
        <w:t>.</w:t>
      </w:r>
      <w:r w:rsidRPr="00537AD9">
        <w:rPr>
          <w:sz w:val="30"/>
          <w:szCs w:val="30"/>
          <w:lang w:val="ru-RU"/>
        </w:rPr>
        <w:t>32</w:t>
      </w:r>
      <w:r>
        <w:rPr>
          <w:sz w:val="30"/>
          <w:szCs w:val="30"/>
          <w:lang w:val="ru-RU"/>
        </w:rPr>
        <w:t>.</w:t>
      </w:r>
      <w:r w:rsidRPr="00537AD9">
        <w:rPr>
          <w:sz w:val="30"/>
          <w:szCs w:val="30"/>
          <w:lang w:val="ru-RU"/>
        </w:rPr>
        <w:t>3</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Комптоновская длина волны инерционного кванта находится из уравнения:</w:t>
      </w:r>
    </w:p>
    <w:p w:rsidR="00E72A05" w:rsidRPr="00E474E4" w:rsidRDefault="00E72A05" w:rsidP="00E72A05">
      <w:pPr>
        <w:jc w:val="right"/>
        <w:rPr>
          <w:sz w:val="30"/>
          <w:szCs w:val="30"/>
          <w:lang w:val="ru-RU"/>
        </w:rPr>
      </w:pPr>
      <w:r>
        <w:rPr>
          <w:noProof/>
          <w:position w:val="-36"/>
          <w:sz w:val="30"/>
          <w:szCs w:val="30"/>
          <w:lang w:val="ru-RU" w:eastAsia="ru-RU"/>
        </w:rPr>
        <w:drawing>
          <wp:inline distT="0" distB="0" distL="0" distR="0" wp14:anchorId="6A80F9EF" wp14:editId="71013F6E">
            <wp:extent cx="2819400" cy="561975"/>
            <wp:effectExtent l="0" t="0" r="0" b="9525"/>
            <wp:docPr id="25" name="Picture 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819400" cy="561975"/>
                    </a:xfrm>
                    <a:prstGeom prst="rect">
                      <a:avLst/>
                    </a:prstGeom>
                    <a:noFill/>
                    <a:ln>
                      <a:noFill/>
                    </a:ln>
                  </pic:spPr>
                </pic:pic>
              </a:graphicData>
            </a:graphic>
          </wp:inline>
        </w:drawing>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206913">
        <w:rPr>
          <w:sz w:val="30"/>
          <w:szCs w:val="30"/>
          <w:lang w:val="ru-RU"/>
        </w:rPr>
        <w:t>4</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Инерционное ускорение гравитационных квантов на поверхности </w:t>
      </w:r>
      <w:proofErr w:type="gramStart"/>
      <w:r w:rsidRPr="00E474E4">
        <w:rPr>
          <w:sz w:val="30"/>
          <w:szCs w:val="30"/>
          <w:lang w:val="ru-RU"/>
        </w:rPr>
        <w:t>Марса</w:t>
      </w:r>
      <w:proofErr w:type="gramEnd"/>
      <w:r w:rsidRPr="00E474E4">
        <w:rPr>
          <w:sz w:val="30"/>
          <w:szCs w:val="30"/>
          <w:lang w:val="ru-RU"/>
        </w:rPr>
        <w:t xml:space="preserve"> равно следующей величине:</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57EB5798" wp14:editId="7A8C4CFD">
            <wp:extent cx="3314700" cy="485775"/>
            <wp:effectExtent l="0" t="0" r="0" b="9525"/>
            <wp:docPr id="26" name="Picture 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inline>
        </w:drawing>
      </w:r>
      <w:r w:rsidRPr="00E474E4">
        <w:rPr>
          <w:sz w:val="30"/>
          <w:szCs w:val="30"/>
          <w:lang w:val="ru-RU"/>
        </w:rPr>
        <w:t xml:space="preserve">   </w:t>
      </w:r>
      <w:r w:rsidRPr="00537AD9">
        <w:rPr>
          <w:sz w:val="30"/>
          <w:szCs w:val="30"/>
          <w:lang w:val="ru-RU"/>
        </w:rPr>
        <w:t xml:space="preserve">                    </w:t>
      </w:r>
      <w:r w:rsidRPr="00483F6D">
        <w:rPr>
          <w:sz w:val="30"/>
          <w:szCs w:val="30"/>
          <w:lang w:val="ru-RU"/>
        </w:rPr>
        <w:t>(</w:t>
      </w:r>
      <w:r>
        <w:rPr>
          <w:sz w:val="30"/>
          <w:szCs w:val="30"/>
        </w:rPr>
        <w:t>V</w:t>
      </w:r>
      <w:r>
        <w:rPr>
          <w:sz w:val="30"/>
          <w:szCs w:val="30"/>
          <w:lang w:val="ru-RU"/>
        </w:rPr>
        <w:t>.</w:t>
      </w:r>
      <w:r w:rsidRPr="00537AD9">
        <w:rPr>
          <w:sz w:val="30"/>
          <w:szCs w:val="30"/>
          <w:lang w:val="ru-RU"/>
        </w:rPr>
        <w:t>32</w:t>
      </w:r>
      <w:r>
        <w:rPr>
          <w:sz w:val="30"/>
          <w:szCs w:val="30"/>
          <w:lang w:val="ru-RU"/>
        </w:rPr>
        <w:t>.</w:t>
      </w:r>
      <w:r w:rsidRPr="00206913">
        <w:rPr>
          <w:sz w:val="30"/>
          <w:szCs w:val="30"/>
          <w:lang w:val="ru-RU"/>
        </w:rPr>
        <w:t>5</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rPr>
          <w:sz w:val="30"/>
          <w:szCs w:val="30"/>
          <w:lang w:val="ru-RU"/>
        </w:rPr>
      </w:pPr>
      <w:r w:rsidRPr="00E474E4">
        <w:rPr>
          <w:sz w:val="30"/>
          <w:szCs w:val="30"/>
          <w:lang w:val="ru-RU"/>
        </w:rPr>
        <w:t>Найдем отношение ускорений:</w:t>
      </w:r>
    </w:p>
    <w:p w:rsidR="00E72A05" w:rsidRPr="00E474E4" w:rsidRDefault="00E72A05" w:rsidP="00E72A05">
      <w:pPr>
        <w:ind w:firstLine="539"/>
        <w:jc w:val="both"/>
        <w:rPr>
          <w:lang w:val="ru-RU"/>
        </w:rPr>
      </w:pPr>
    </w:p>
    <w:p w:rsidR="00E72A05" w:rsidRPr="00E474E4" w:rsidRDefault="00E72A05" w:rsidP="00E72A05">
      <w:pPr>
        <w:ind w:firstLine="539"/>
        <w:jc w:val="right"/>
        <w:rPr>
          <w:sz w:val="30"/>
          <w:szCs w:val="30"/>
          <w:lang w:val="ru-RU"/>
        </w:rPr>
      </w:pPr>
      <w:r>
        <w:rPr>
          <w:noProof/>
          <w:position w:val="-28"/>
          <w:sz w:val="30"/>
          <w:szCs w:val="30"/>
          <w:lang w:val="ru-RU" w:eastAsia="ru-RU"/>
        </w:rPr>
        <w:drawing>
          <wp:inline distT="0" distB="0" distL="0" distR="0" wp14:anchorId="73727FE4" wp14:editId="0AA142F2">
            <wp:extent cx="1924050" cy="542925"/>
            <wp:effectExtent l="0" t="0" r="0" b="9525"/>
            <wp:docPr id="27" name="Picture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r w:rsidRPr="00E474E4">
        <w:rPr>
          <w:sz w:val="30"/>
          <w:szCs w:val="30"/>
          <w:lang w:val="ru-RU"/>
        </w:rPr>
        <w:t xml:space="preserve">. </w:t>
      </w:r>
      <w:r w:rsidRPr="00537AD9">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537AD9">
        <w:rPr>
          <w:sz w:val="30"/>
          <w:szCs w:val="30"/>
          <w:lang w:val="ru-RU"/>
        </w:rPr>
        <w:t>32</w:t>
      </w:r>
      <w:r>
        <w:rPr>
          <w:sz w:val="30"/>
          <w:szCs w:val="30"/>
          <w:lang w:val="ru-RU"/>
        </w:rPr>
        <w:t>.</w:t>
      </w:r>
      <w:r w:rsidRPr="00206913">
        <w:rPr>
          <w:sz w:val="30"/>
          <w:szCs w:val="30"/>
          <w:lang w:val="ru-RU"/>
        </w:rPr>
        <w:t>6</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rPr>
          <w:sz w:val="30"/>
          <w:szCs w:val="30"/>
          <w:lang w:val="ru-RU"/>
        </w:rPr>
      </w:pPr>
      <w:r w:rsidRPr="00E474E4">
        <w:rPr>
          <w:sz w:val="30"/>
          <w:szCs w:val="30"/>
          <w:lang w:val="ru-RU"/>
        </w:rPr>
        <w:t>Масса потенциального фотона Марса определяется уравнением:</w:t>
      </w:r>
    </w:p>
    <w:p w:rsidR="00E72A05" w:rsidRPr="00E474E4" w:rsidRDefault="00E72A05" w:rsidP="00E72A05">
      <w:pPr>
        <w:jc w:val="right"/>
        <w:rPr>
          <w:sz w:val="30"/>
          <w:szCs w:val="30"/>
          <w:lang w:val="ru-RU"/>
        </w:rPr>
      </w:pPr>
      <w:r w:rsidRPr="0094130F">
        <w:rPr>
          <w:position w:val="-30"/>
          <w:sz w:val="30"/>
          <w:szCs w:val="30"/>
        </w:rPr>
        <w:object w:dxaOrig="5679" w:dyaOrig="780">
          <v:shape id="_x0000_i1074" type="#_x0000_t75" style="width:349.5pt;height:48.75pt" o:ole="">
            <v:imagedata r:id="rId131" o:title=""/>
          </v:shape>
          <o:OLEObject Type="Embed" ProgID="Equation.3" ShapeID="_x0000_i1074" DrawAspect="Content" ObjectID="_1454668930" r:id="rId132"/>
        </w:object>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206913">
        <w:rPr>
          <w:sz w:val="30"/>
          <w:szCs w:val="30"/>
          <w:lang w:val="ru-RU"/>
        </w:rPr>
        <w:t>7</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lastRenderedPageBreak/>
        <w:t xml:space="preserve">где </w:t>
      </w:r>
      <w:r>
        <w:rPr>
          <w:noProof/>
          <w:position w:val="-10"/>
          <w:sz w:val="30"/>
          <w:szCs w:val="30"/>
          <w:lang w:val="ru-RU" w:eastAsia="ru-RU"/>
        </w:rPr>
        <w:drawing>
          <wp:inline distT="0" distB="0" distL="0" distR="0" wp14:anchorId="6791EDCB" wp14:editId="645C6135">
            <wp:extent cx="371475" cy="276225"/>
            <wp:effectExtent l="0" t="0" r="9525" b="9525"/>
            <wp:docPr id="28" name="Picture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E474E4">
        <w:rPr>
          <w:sz w:val="30"/>
          <w:szCs w:val="30"/>
          <w:lang w:val="ru-RU"/>
        </w:rPr>
        <w:t xml:space="preserve">- масса Марса, </w:t>
      </w:r>
      <w:r>
        <w:rPr>
          <w:noProof/>
          <w:position w:val="-10"/>
          <w:sz w:val="30"/>
          <w:szCs w:val="30"/>
          <w:lang w:val="ru-RU" w:eastAsia="ru-RU"/>
        </w:rPr>
        <w:drawing>
          <wp:inline distT="0" distB="0" distL="0" distR="0" wp14:anchorId="470A0DA3" wp14:editId="67BA08D2">
            <wp:extent cx="314325" cy="304800"/>
            <wp:effectExtent l="0" t="0" r="9525" b="0"/>
            <wp:docPr id="29" name="Picture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E474E4">
        <w:rPr>
          <w:sz w:val="30"/>
          <w:szCs w:val="30"/>
          <w:lang w:val="ru-RU"/>
        </w:rPr>
        <w:t xml:space="preserve">- число Авогадро, </w:t>
      </w:r>
      <w:r>
        <w:rPr>
          <w:noProof/>
          <w:position w:val="-12"/>
          <w:sz w:val="30"/>
          <w:szCs w:val="30"/>
          <w:lang w:val="ru-RU" w:eastAsia="ru-RU"/>
        </w:rPr>
        <w:drawing>
          <wp:inline distT="0" distB="0" distL="0" distR="0" wp14:anchorId="66F13BA0" wp14:editId="4F895313">
            <wp:extent cx="304800" cy="333375"/>
            <wp:effectExtent l="0" t="0" r="0" b="0"/>
            <wp:docPr id="30" name="Picture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E474E4">
        <w:rPr>
          <w:sz w:val="30"/>
          <w:szCs w:val="30"/>
          <w:lang w:val="ru-RU"/>
        </w:rPr>
        <w:t>- масса покоя гравитационного кванта.</w:t>
      </w:r>
    </w:p>
    <w:p w:rsidR="00E72A05" w:rsidRPr="00E474E4" w:rsidRDefault="00E72A05" w:rsidP="00E72A05">
      <w:pPr>
        <w:jc w:val="both"/>
        <w:rPr>
          <w:sz w:val="30"/>
          <w:szCs w:val="30"/>
          <w:lang w:val="ru-RU"/>
        </w:rPr>
      </w:pPr>
      <w:r w:rsidRPr="00E474E4">
        <w:rPr>
          <w:sz w:val="30"/>
          <w:szCs w:val="30"/>
          <w:lang w:val="ru-RU"/>
        </w:rPr>
        <w:t>Комптоновская длина волны потенциального фотона Марса равна следующему числу:</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6244D398" wp14:editId="05766A4E">
            <wp:extent cx="3705225" cy="561975"/>
            <wp:effectExtent l="0" t="0" r="9525" b="9525"/>
            <wp:docPr id="31" name="Picture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705225" cy="561975"/>
                    </a:xfrm>
                    <a:prstGeom prst="rect">
                      <a:avLst/>
                    </a:prstGeom>
                    <a:noFill/>
                    <a:ln>
                      <a:noFill/>
                    </a:ln>
                  </pic:spPr>
                </pic:pic>
              </a:graphicData>
            </a:graphic>
          </wp:inline>
        </w:drawing>
      </w:r>
      <w:r w:rsidRPr="00E474E4">
        <w:rPr>
          <w:sz w:val="30"/>
          <w:szCs w:val="30"/>
          <w:lang w:val="ru-RU"/>
        </w:rPr>
        <w:t xml:space="preserve">. </w:t>
      </w:r>
      <w:r w:rsidRPr="00206913">
        <w:rPr>
          <w:sz w:val="30"/>
          <w:szCs w:val="30"/>
          <w:lang w:val="ru-RU"/>
        </w:rPr>
        <w:t xml:space="preserve">                     </w:t>
      </w:r>
      <w:r w:rsidRPr="00E474E4">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206913">
        <w:rPr>
          <w:sz w:val="30"/>
          <w:szCs w:val="30"/>
          <w:lang w:val="ru-RU"/>
        </w:rPr>
        <w:t>8</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520667" w:rsidRDefault="00E72A05" w:rsidP="00E72A05">
      <w:pPr>
        <w:jc w:val="both"/>
        <w:rPr>
          <w:i/>
          <w:sz w:val="30"/>
          <w:szCs w:val="30"/>
          <w:lang w:val="ru-RU"/>
        </w:rPr>
      </w:pPr>
      <w:r w:rsidRPr="00520667">
        <w:rPr>
          <w:i/>
          <w:sz w:val="30"/>
          <w:szCs w:val="30"/>
          <w:lang w:val="ru-RU"/>
        </w:rPr>
        <w:t>Ускорение, с которым тела на поверхности Марса притягиваются друг к другу, определяется следующей величиной:</w:t>
      </w:r>
    </w:p>
    <w:p w:rsidR="00E72A05" w:rsidRPr="00E474E4" w:rsidRDefault="00E72A05" w:rsidP="00E72A05">
      <w:pPr>
        <w:jc w:val="right"/>
        <w:rPr>
          <w:sz w:val="30"/>
          <w:szCs w:val="30"/>
          <w:lang w:val="ru-RU"/>
        </w:rPr>
      </w:pPr>
      <w:r>
        <w:rPr>
          <w:noProof/>
          <w:position w:val="-24"/>
          <w:sz w:val="30"/>
          <w:szCs w:val="30"/>
          <w:lang w:val="ru-RU" w:eastAsia="ru-RU"/>
        </w:rPr>
        <w:drawing>
          <wp:inline distT="0" distB="0" distL="0" distR="0" wp14:anchorId="2AD8DE05" wp14:editId="5CCA3BAF">
            <wp:extent cx="3819525" cy="495300"/>
            <wp:effectExtent l="0" t="0" r="9525" b="0"/>
            <wp:docPr id="32" name="Picture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819525" cy="495300"/>
                    </a:xfrm>
                    <a:prstGeom prst="rect">
                      <a:avLst/>
                    </a:prstGeom>
                    <a:noFill/>
                    <a:ln>
                      <a:noFill/>
                    </a:ln>
                  </pic:spPr>
                </pic:pic>
              </a:graphicData>
            </a:graphic>
          </wp:inline>
        </w:drawing>
      </w:r>
      <w:r w:rsidRPr="00E474E4">
        <w:rPr>
          <w:sz w:val="30"/>
          <w:szCs w:val="30"/>
          <w:lang w:val="ru-RU"/>
        </w:rPr>
        <w:t xml:space="preserve">.  </w:t>
      </w:r>
      <w:r w:rsidRPr="00F00B87">
        <w:rPr>
          <w:sz w:val="30"/>
          <w:szCs w:val="30"/>
          <w:lang w:val="ru-RU"/>
        </w:rPr>
        <w:t xml:space="preserve">              </w:t>
      </w:r>
      <w:r w:rsidRPr="00483F6D">
        <w:rPr>
          <w:sz w:val="30"/>
          <w:szCs w:val="30"/>
          <w:lang w:val="ru-RU"/>
        </w:rPr>
        <w:t>(</w:t>
      </w:r>
      <w:r>
        <w:rPr>
          <w:sz w:val="30"/>
          <w:szCs w:val="30"/>
        </w:rPr>
        <w:t>V</w:t>
      </w:r>
      <w:r>
        <w:rPr>
          <w:sz w:val="30"/>
          <w:szCs w:val="30"/>
          <w:lang w:val="ru-RU"/>
        </w:rPr>
        <w:t>.</w:t>
      </w:r>
      <w:r w:rsidRPr="00537AD9">
        <w:rPr>
          <w:sz w:val="30"/>
          <w:szCs w:val="30"/>
          <w:lang w:val="ru-RU"/>
        </w:rPr>
        <w:t>32</w:t>
      </w:r>
      <w:r>
        <w:rPr>
          <w:sz w:val="30"/>
          <w:szCs w:val="30"/>
          <w:lang w:val="ru-RU"/>
        </w:rPr>
        <w:t>.</w:t>
      </w:r>
      <w:r w:rsidRPr="00206913">
        <w:rPr>
          <w:sz w:val="30"/>
          <w:szCs w:val="30"/>
          <w:lang w:val="ru-RU"/>
        </w:rPr>
        <w:t>9</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Определим температуру ядра Марса. Для этого найдем гравитационное метрическое число Марса:</w:t>
      </w:r>
    </w:p>
    <w:p w:rsidR="00E72A05" w:rsidRPr="00E474E4" w:rsidRDefault="00E72A05" w:rsidP="00E72A05">
      <w:pPr>
        <w:jc w:val="right"/>
        <w:rPr>
          <w:sz w:val="30"/>
          <w:szCs w:val="30"/>
          <w:lang w:val="ru-RU"/>
        </w:rPr>
      </w:pPr>
      <w:r>
        <w:rPr>
          <w:noProof/>
          <w:position w:val="-28"/>
          <w:sz w:val="30"/>
          <w:szCs w:val="30"/>
          <w:lang w:val="ru-RU" w:eastAsia="ru-RU"/>
        </w:rPr>
        <w:drawing>
          <wp:inline distT="0" distB="0" distL="0" distR="0" wp14:anchorId="5560888E" wp14:editId="7363A392">
            <wp:extent cx="2400300" cy="542925"/>
            <wp:effectExtent l="0" t="0" r="0" b="9525"/>
            <wp:docPr id="33" name="Picture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400300" cy="542925"/>
                    </a:xfrm>
                    <a:prstGeom prst="rect">
                      <a:avLst/>
                    </a:prstGeom>
                    <a:noFill/>
                    <a:ln>
                      <a:noFill/>
                    </a:ln>
                  </pic:spPr>
                </pic:pic>
              </a:graphicData>
            </a:graphic>
          </wp:inline>
        </w:drawing>
      </w:r>
      <w:r w:rsidRPr="00E474E4">
        <w:rPr>
          <w:sz w:val="30"/>
          <w:szCs w:val="30"/>
          <w:lang w:val="ru-RU"/>
        </w:rPr>
        <w:t>.</w:t>
      </w:r>
      <w:r w:rsidRPr="00537AD9">
        <w:rPr>
          <w:sz w:val="30"/>
          <w:szCs w:val="30"/>
          <w:lang w:val="ru-RU"/>
        </w:rPr>
        <w:t xml:space="preserve">                            </w:t>
      </w:r>
      <w:r w:rsidRPr="00483F6D">
        <w:rPr>
          <w:sz w:val="30"/>
          <w:szCs w:val="30"/>
          <w:lang w:val="ru-RU"/>
        </w:rPr>
        <w:t>(</w:t>
      </w:r>
      <w:r>
        <w:rPr>
          <w:sz w:val="30"/>
          <w:szCs w:val="30"/>
        </w:rPr>
        <w:t>V</w:t>
      </w:r>
      <w:r>
        <w:rPr>
          <w:sz w:val="30"/>
          <w:szCs w:val="30"/>
          <w:lang w:val="ru-RU"/>
        </w:rPr>
        <w:t>.</w:t>
      </w:r>
      <w:r w:rsidRPr="00537AD9">
        <w:rPr>
          <w:sz w:val="30"/>
          <w:szCs w:val="30"/>
          <w:lang w:val="ru-RU"/>
        </w:rPr>
        <w:t>32</w:t>
      </w:r>
      <w:r>
        <w:rPr>
          <w:sz w:val="30"/>
          <w:szCs w:val="30"/>
          <w:lang w:val="ru-RU"/>
        </w:rPr>
        <w:t>.</w:t>
      </w:r>
      <w:r w:rsidRPr="008C749D">
        <w:rPr>
          <w:sz w:val="30"/>
          <w:szCs w:val="30"/>
          <w:lang w:val="ru-RU"/>
        </w:rPr>
        <w:t>1</w:t>
      </w:r>
      <w:r w:rsidRPr="00206913">
        <w:rPr>
          <w:sz w:val="30"/>
          <w:szCs w:val="30"/>
          <w:lang w:val="ru-RU"/>
        </w:rPr>
        <w:t>0</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rPr>
          <w:sz w:val="30"/>
          <w:szCs w:val="30"/>
          <w:lang w:val="ru-RU"/>
        </w:rPr>
      </w:pPr>
      <w:r w:rsidRPr="00E474E4">
        <w:rPr>
          <w:sz w:val="30"/>
          <w:szCs w:val="30"/>
          <w:lang w:val="ru-RU"/>
        </w:rPr>
        <w:t xml:space="preserve">Найдем коэффициент </w:t>
      </w:r>
      <w:r>
        <w:rPr>
          <w:noProof/>
          <w:position w:val="-10"/>
          <w:sz w:val="30"/>
          <w:szCs w:val="30"/>
          <w:lang w:val="ru-RU" w:eastAsia="ru-RU"/>
        </w:rPr>
        <w:drawing>
          <wp:inline distT="0" distB="0" distL="0" distR="0" wp14:anchorId="50871F22" wp14:editId="6AC2485F">
            <wp:extent cx="247650" cy="257175"/>
            <wp:effectExtent l="0" t="0" r="0" b="9525"/>
            <wp:docPr id="34" name="Picture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474E4">
        <w:rPr>
          <w:sz w:val="30"/>
          <w:szCs w:val="30"/>
          <w:lang w:val="ru-RU"/>
        </w:rPr>
        <w:t>:</w:t>
      </w:r>
    </w:p>
    <w:p w:rsidR="00E72A05" w:rsidRPr="00E474E4" w:rsidRDefault="00E72A05" w:rsidP="00E72A05">
      <w:pPr>
        <w:jc w:val="right"/>
        <w:rPr>
          <w:sz w:val="30"/>
          <w:szCs w:val="30"/>
          <w:lang w:val="ru-RU"/>
        </w:rPr>
      </w:pPr>
      <w:r>
        <w:rPr>
          <w:noProof/>
          <w:position w:val="-28"/>
          <w:sz w:val="30"/>
          <w:szCs w:val="30"/>
          <w:lang w:val="ru-RU" w:eastAsia="ru-RU"/>
        </w:rPr>
        <w:drawing>
          <wp:inline distT="0" distB="0" distL="0" distR="0" wp14:anchorId="3A5F495E" wp14:editId="748E615A">
            <wp:extent cx="3000375" cy="590550"/>
            <wp:effectExtent l="0" t="0" r="9525" b="0"/>
            <wp:docPr id="35" name="Picture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000375" cy="590550"/>
                    </a:xfrm>
                    <a:prstGeom prst="rect">
                      <a:avLst/>
                    </a:prstGeom>
                    <a:noFill/>
                    <a:ln>
                      <a:noFill/>
                    </a:ln>
                  </pic:spPr>
                </pic:pic>
              </a:graphicData>
            </a:graphic>
          </wp:inline>
        </w:drawing>
      </w:r>
      <w:r w:rsidRPr="00E474E4">
        <w:rPr>
          <w:sz w:val="30"/>
          <w:szCs w:val="30"/>
          <w:lang w:val="ru-RU"/>
        </w:rPr>
        <w:t xml:space="preserve">. </w:t>
      </w:r>
      <w:r w:rsidRPr="00537AD9">
        <w:rPr>
          <w:sz w:val="30"/>
          <w:szCs w:val="30"/>
          <w:lang w:val="ru-RU"/>
        </w:rPr>
        <w:t xml:space="preserve">  </w:t>
      </w:r>
      <w:r w:rsidRPr="001368D4">
        <w:rPr>
          <w:sz w:val="30"/>
          <w:szCs w:val="30"/>
          <w:lang w:val="ru-RU"/>
        </w:rPr>
        <w:t xml:space="preserve">                    </w:t>
      </w:r>
      <w:r w:rsidRPr="00483F6D">
        <w:rPr>
          <w:sz w:val="30"/>
          <w:szCs w:val="30"/>
          <w:lang w:val="ru-RU"/>
        </w:rPr>
        <w:t>(</w:t>
      </w:r>
      <w:r>
        <w:rPr>
          <w:sz w:val="30"/>
          <w:szCs w:val="30"/>
        </w:rPr>
        <w:t>V</w:t>
      </w:r>
      <w:r>
        <w:rPr>
          <w:sz w:val="30"/>
          <w:szCs w:val="30"/>
          <w:lang w:val="ru-RU"/>
        </w:rPr>
        <w:t>.</w:t>
      </w:r>
      <w:r w:rsidRPr="00537AD9">
        <w:rPr>
          <w:sz w:val="30"/>
          <w:szCs w:val="30"/>
          <w:lang w:val="ru-RU"/>
        </w:rPr>
        <w:t>32</w:t>
      </w:r>
      <w:r>
        <w:rPr>
          <w:sz w:val="30"/>
          <w:szCs w:val="30"/>
          <w:lang w:val="ru-RU"/>
        </w:rPr>
        <w:t>.</w:t>
      </w:r>
      <w:r w:rsidRPr="008C749D">
        <w:rPr>
          <w:sz w:val="30"/>
          <w:szCs w:val="30"/>
          <w:lang w:val="ru-RU"/>
        </w:rPr>
        <w:t>1</w:t>
      </w:r>
      <w:r w:rsidRPr="00206913">
        <w:rPr>
          <w:sz w:val="30"/>
          <w:szCs w:val="30"/>
          <w:lang w:val="ru-RU"/>
        </w:rPr>
        <w:t>1</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520667" w:rsidRDefault="00E72A05" w:rsidP="00E72A05">
      <w:pPr>
        <w:rPr>
          <w:i/>
          <w:sz w:val="30"/>
          <w:szCs w:val="30"/>
          <w:lang w:val="ru-RU"/>
        </w:rPr>
      </w:pPr>
      <w:r w:rsidRPr="00520667">
        <w:rPr>
          <w:i/>
          <w:sz w:val="30"/>
          <w:szCs w:val="30"/>
          <w:lang w:val="ru-RU"/>
        </w:rPr>
        <w:t>Первая космическая скорость для Марса равна</w:t>
      </w:r>
    </w:p>
    <w:p w:rsidR="00E72A05" w:rsidRPr="00E474E4" w:rsidRDefault="00E72A05" w:rsidP="00E72A05">
      <w:pPr>
        <w:jc w:val="right"/>
        <w:rPr>
          <w:sz w:val="30"/>
          <w:szCs w:val="30"/>
          <w:lang w:val="ru-RU"/>
        </w:rPr>
      </w:pPr>
      <w:r>
        <w:rPr>
          <w:noProof/>
          <w:position w:val="-24"/>
          <w:sz w:val="30"/>
          <w:szCs w:val="30"/>
          <w:lang w:val="ru-RU" w:eastAsia="ru-RU"/>
        </w:rPr>
        <w:drawing>
          <wp:inline distT="0" distB="0" distL="0" distR="0" wp14:anchorId="1539C178" wp14:editId="63BFD12A">
            <wp:extent cx="3771900" cy="495300"/>
            <wp:effectExtent l="0" t="0" r="0" b="0"/>
            <wp:docPr id="36" name="Picture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771900" cy="495300"/>
                    </a:xfrm>
                    <a:prstGeom prst="rect">
                      <a:avLst/>
                    </a:prstGeom>
                    <a:noFill/>
                    <a:ln>
                      <a:noFill/>
                    </a:ln>
                  </pic:spPr>
                </pic:pic>
              </a:graphicData>
            </a:graphic>
          </wp:inline>
        </w:drawing>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537AD9">
        <w:rPr>
          <w:sz w:val="30"/>
          <w:szCs w:val="30"/>
          <w:lang w:val="ru-RU"/>
        </w:rPr>
        <w:t>32</w:t>
      </w:r>
      <w:r>
        <w:rPr>
          <w:sz w:val="30"/>
          <w:szCs w:val="30"/>
          <w:lang w:val="ru-RU"/>
        </w:rPr>
        <w:t>.</w:t>
      </w:r>
      <w:r w:rsidRPr="008C749D">
        <w:rPr>
          <w:sz w:val="30"/>
          <w:szCs w:val="30"/>
          <w:lang w:val="ru-RU"/>
        </w:rPr>
        <w:t>1</w:t>
      </w:r>
      <w:r w:rsidRPr="00206913">
        <w:rPr>
          <w:sz w:val="30"/>
          <w:szCs w:val="30"/>
          <w:lang w:val="ru-RU"/>
        </w:rPr>
        <w:t>2</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Мы видим, что для стартующего с поверхности Марса на его орбиту космического корабля необходима большая начальная скорость, чем для старта с поверхности Земли.</w:t>
      </w:r>
    </w:p>
    <w:p w:rsidR="00E72A05" w:rsidRPr="00E474E4" w:rsidRDefault="00E72A05" w:rsidP="00E72A05">
      <w:pPr>
        <w:rPr>
          <w:sz w:val="30"/>
          <w:szCs w:val="30"/>
          <w:lang w:val="ru-RU"/>
        </w:rPr>
      </w:pPr>
      <w:r w:rsidRPr="00E474E4">
        <w:rPr>
          <w:sz w:val="30"/>
          <w:szCs w:val="30"/>
          <w:lang w:val="ru-RU"/>
        </w:rPr>
        <w:t>Масса резонансного фотона Марса равна следующей величине:</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50C8176B" wp14:editId="27373193">
            <wp:extent cx="2762250" cy="552450"/>
            <wp:effectExtent l="0" t="0" r="0" b="0"/>
            <wp:docPr id="37" name="Picture 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0" cy="552450"/>
                    </a:xfrm>
                    <a:prstGeom prst="rect">
                      <a:avLst/>
                    </a:prstGeom>
                    <a:noFill/>
                    <a:ln>
                      <a:noFill/>
                    </a:ln>
                  </pic:spPr>
                </pic:pic>
              </a:graphicData>
            </a:graphic>
          </wp:inline>
        </w:drawing>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8C749D">
        <w:rPr>
          <w:sz w:val="30"/>
          <w:szCs w:val="30"/>
          <w:lang w:val="ru-RU"/>
        </w:rPr>
        <w:t>1</w:t>
      </w:r>
      <w:r w:rsidRPr="00206913">
        <w:rPr>
          <w:sz w:val="30"/>
          <w:szCs w:val="30"/>
          <w:lang w:val="ru-RU"/>
        </w:rPr>
        <w:t>3</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rPr>
          <w:sz w:val="30"/>
          <w:szCs w:val="30"/>
          <w:lang w:val="ru-RU"/>
        </w:rPr>
      </w:pPr>
      <w:r w:rsidRPr="00E474E4">
        <w:rPr>
          <w:sz w:val="30"/>
          <w:szCs w:val="30"/>
          <w:lang w:val="ru-RU"/>
        </w:rPr>
        <w:t>Фазовую скорость резонансного фотона получим из уравнения:</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0B7595BE" wp14:editId="38FE5C7C">
            <wp:extent cx="2905125" cy="542925"/>
            <wp:effectExtent l="0" t="0" r="9525" b="9525"/>
            <wp:docPr id="38" name="Picture 2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05125" cy="542925"/>
                    </a:xfrm>
                    <a:prstGeom prst="rect">
                      <a:avLst/>
                    </a:prstGeom>
                    <a:noFill/>
                    <a:ln>
                      <a:noFill/>
                    </a:ln>
                  </pic:spPr>
                </pic:pic>
              </a:graphicData>
            </a:graphic>
          </wp:inline>
        </w:drawing>
      </w:r>
      <w:r w:rsidRPr="00E474E4">
        <w:rPr>
          <w:sz w:val="30"/>
          <w:szCs w:val="30"/>
          <w:lang w:val="ru-RU"/>
        </w:rPr>
        <w:t xml:space="preserve">. </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8C749D">
        <w:rPr>
          <w:sz w:val="30"/>
          <w:szCs w:val="30"/>
          <w:lang w:val="ru-RU"/>
        </w:rPr>
        <w:t>1</w:t>
      </w:r>
      <w:r w:rsidRPr="00206913">
        <w:rPr>
          <w:sz w:val="30"/>
          <w:szCs w:val="30"/>
          <w:lang w:val="ru-RU"/>
        </w:rPr>
        <w:t>4</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rPr>
          <w:sz w:val="30"/>
          <w:szCs w:val="30"/>
          <w:lang w:val="ru-RU"/>
        </w:rPr>
      </w:pPr>
      <w:r w:rsidRPr="00E474E4">
        <w:rPr>
          <w:sz w:val="30"/>
          <w:szCs w:val="30"/>
          <w:lang w:val="ru-RU"/>
        </w:rPr>
        <w:t>Температура ядра Марса равна следующей величине:</w:t>
      </w:r>
    </w:p>
    <w:p w:rsidR="00E72A05" w:rsidRPr="00924DA5" w:rsidRDefault="00E72A05" w:rsidP="00E72A05">
      <w:pPr>
        <w:jc w:val="right"/>
        <w:rPr>
          <w:sz w:val="30"/>
          <w:szCs w:val="30"/>
          <w:lang w:val="ru-RU"/>
        </w:rPr>
      </w:pPr>
      <w:r>
        <w:rPr>
          <w:noProof/>
          <w:position w:val="-28"/>
          <w:sz w:val="30"/>
          <w:szCs w:val="30"/>
          <w:lang w:val="ru-RU" w:eastAsia="ru-RU"/>
        </w:rPr>
        <w:drawing>
          <wp:inline distT="0" distB="0" distL="0" distR="0" wp14:anchorId="112EDF4F" wp14:editId="4E39A082">
            <wp:extent cx="3667125" cy="542925"/>
            <wp:effectExtent l="0" t="0" r="9525" b="9525"/>
            <wp:docPr id="39" name="Picture 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667125" cy="542925"/>
                    </a:xfrm>
                    <a:prstGeom prst="rect">
                      <a:avLst/>
                    </a:prstGeom>
                    <a:noFill/>
                    <a:ln>
                      <a:noFill/>
                    </a:ln>
                  </pic:spPr>
                </pic:pic>
              </a:graphicData>
            </a:graphic>
          </wp:inline>
        </w:drawing>
      </w:r>
      <w:r w:rsidRPr="00924DA5">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8C749D">
        <w:rPr>
          <w:sz w:val="30"/>
          <w:szCs w:val="30"/>
          <w:lang w:val="ru-RU"/>
        </w:rPr>
        <w:t>1</w:t>
      </w:r>
      <w:r w:rsidRPr="00206913">
        <w:rPr>
          <w:sz w:val="30"/>
          <w:szCs w:val="30"/>
          <w:lang w:val="ru-RU"/>
        </w:rPr>
        <w:t>5</w:t>
      </w:r>
      <w:r w:rsidRPr="008A0DE7">
        <w:rPr>
          <w:sz w:val="30"/>
          <w:szCs w:val="30"/>
          <w:lang w:val="ru-RU"/>
        </w:rPr>
        <w:t>)</w:t>
      </w:r>
      <w:r w:rsidRPr="006D770E">
        <w:rPr>
          <w:sz w:val="30"/>
          <w:szCs w:val="30"/>
          <w:lang w:val="ru-RU"/>
        </w:rPr>
        <w:t xml:space="preserve">                                   </w:t>
      </w:r>
      <w:r w:rsidRPr="00E474E4">
        <w:rPr>
          <w:sz w:val="30"/>
          <w:szCs w:val="30"/>
          <w:lang w:val="ru-RU"/>
        </w:rPr>
        <w:t xml:space="preserve">               </w:t>
      </w:r>
      <w:r w:rsidRPr="00924DA5">
        <w:rPr>
          <w:sz w:val="30"/>
          <w:szCs w:val="30"/>
          <w:lang w:val="ru-RU"/>
        </w:rPr>
        <w:t xml:space="preserve">        </w:t>
      </w:r>
    </w:p>
    <w:p w:rsidR="00E72A05" w:rsidRPr="00520667" w:rsidRDefault="00E72A05" w:rsidP="00E72A05">
      <w:pPr>
        <w:rPr>
          <w:i/>
          <w:sz w:val="30"/>
          <w:szCs w:val="30"/>
          <w:lang w:val="ru-RU"/>
        </w:rPr>
      </w:pPr>
      <w:proofErr w:type="gramStart"/>
      <w:r w:rsidRPr="00520667">
        <w:rPr>
          <w:i/>
          <w:sz w:val="30"/>
          <w:szCs w:val="30"/>
          <w:lang w:val="ru-RU"/>
        </w:rPr>
        <w:t>Гравитационная</w:t>
      </w:r>
      <w:proofErr w:type="gramEnd"/>
      <w:r w:rsidRPr="00520667">
        <w:rPr>
          <w:i/>
          <w:sz w:val="30"/>
          <w:szCs w:val="30"/>
          <w:lang w:val="ru-RU"/>
        </w:rPr>
        <w:t xml:space="preserve"> постоянная Марса равна:</w:t>
      </w:r>
    </w:p>
    <w:p w:rsidR="00E72A05" w:rsidRPr="00924DA5" w:rsidRDefault="00E72A05" w:rsidP="00E72A05">
      <w:pPr>
        <w:jc w:val="right"/>
        <w:rPr>
          <w:sz w:val="30"/>
          <w:szCs w:val="30"/>
          <w:lang w:val="ru-RU"/>
        </w:rPr>
      </w:pPr>
      <w:r>
        <w:rPr>
          <w:noProof/>
          <w:position w:val="-30"/>
          <w:sz w:val="30"/>
          <w:szCs w:val="30"/>
          <w:lang w:val="ru-RU" w:eastAsia="ru-RU"/>
        </w:rPr>
        <w:drawing>
          <wp:inline distT="0" distB="0" distL="0" distR="0" wp14:anchorId="13CF67A8" wp14:editId="16C85600">
            <wp:extent cx="4391025" cy="561975"/>
            <wp:effectExtent l="0" t="0" r="9525" b="9525"/>
            <wp:docPr id="40" name="Picture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391025" cy="561975"/>
                    </a:xfrm>
                    <a:prstGeom prst="rect">
                      <a:avLst/>
                    </a:prstGeom>
                    <a:noFill/>
                    <a:ln>
                      <a:noFill/>
                    </a:ln>
                  </pic:spPr>
                </pic:pic>
              </a:graphicData>
            </a:graphic>
          </wp:inline>
        </w:drawing>
      </w:r>
      <w:r w:rsidRPr="00924DA5">
        <w:rPr>
          <w:sz w:val="30"/>
          <w:szCs w:val="30"/>
          <w:lang w:val="ru-RU"/>
        </w:rPr>
        <w:t xml:space="preserve"> </w:t>
      </w:r>
      <w:r w:rsidRPr="00206913">
        <w:rPr>
          <w:sz w:val="30"/>
          <w:szCs w:val="30"/>
          <w:lang w:val="ru-RU"/>
        </w:rPr>
        <w:t xml:space="preserve">        </w:t>
      </w:r>
      <w:r w:rsidRPr="00924DA5">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8C749D">
        <w:rPr>
          <w:sz w:val="30"/>
          <w:szCs w:val="30"/>
          <w:lang w:val="ru-RU"/>
        </w:rPr>
        <w:t>1</w:t>
      </w:r>
      <w:r w:rsidRPr="00206913">
        <w:rPr>
          <w:sz w:val="30"/>
          <w:szCs w:val="30"/>
          <w:lang w:val="ru-RU"/>
        </w:rPr>
        <w:t>6</w:t>
      </w:r>
      <w:r w:rsidRPr="008A0DE7">
        <w:rPr>
          <w:sz w:val="30"/>
          <w:szCs w:val="30"/>
          <w:lang w:val="ru-RU"/>
        </w:rPr>
        <w:t>)</w:t>
      </w:r>
      <w:r w:rsidRPr="006D770E">
        <w:rPr>
          <w:sz w:val="30"/>
          <w:szCs w:val="30"/>
          <w:lang w:val="ru-RU"/>
        </w:rPr>
        <w:t xml:space="preserve">                                   </w:t>
      </w:r>
      <w:r w:rsidRPr="00E474E4">
        <w:rPr>
          <w:sz w:val="30"/>
          <w:szCs w:val="30"/>
          <w:lang w:val="ru-RU"/>
        </w:rPr>
        <w:t xml:space="preserve">               </w:t>
      </w:r>
      <w:r w:rsidRPr="00924DA5">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lastRenderedPageBreak/>
        <w:t>Инерционная квантовая сила, действующая на гравитационный квант на поверхности Марса, имеет следующую величину:</w:t>
      </w:r>
    </w:p>
    <w:p w:rsidR="00E72A05" w:rsidRPr="00E474E4" w:rsidRDefault="00E72A05" w:rsidP="00E72A05">
      <w:pPr>
        <w:jc w:val="right"/>
        <w:rPr>
          <w:sz w:val="30"/>
          <w:szCs w:val="30"/>
          <w:lang w:val="ru-RU"/>
        </w:rPr>
      </w:pPr>
      <w:r>
        <w:rPr>
          <w:noProof/>
          <w:position w:val="-24"/>
          <w:sz w:val="30"/>
          <w:szCs w:val="30"/>
          <w:lang w:val="ru-RU" w:eastAsia="ru-RU"/>
        </w:rPr>
        <w:drawing>
          <wp:inline distT="0" distB="0" distL="0" distR="0" wp14:anchorId="1E97F9CC" wp14:editId="4756B8A3">
            <wp:extent cx="1628775" cy="533400"/>
            <wp:effectExtent l="0" t="0" r="0" b="0"/>
            <wp:docPr id="41" name="Picture 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8C749D">
        <w:rPr>
          <w:sz w:val="30"/>
          <w:szCs w:val="30"/>
          <w:lang w:val="ru-RU"/>
        </w:rPr>
        <w:t>1</w:t>
      </w:r>
      <w:r w:rsidRPr="00206913">
        <w:rPr>
          <w:sz w:val="30"/>
          <w:szCs w:val="30"/>
          <w:lang w:val="ru-RU"/>
        </w:rPr>
        <w:t>7</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где </w:t>
      </w:r>
      <w:r>
        <w:rPr>
          <w:noProof/>
          <w:position w:val="-10"/>
          <w:sz w:val="30"/>
          <w:szCs w:val="30"/>
          <w:lang w:val="ru-RU" w:eastAsia="ru-RU"/>
        </w:rPr>
        <w:drawing>
          <wp:inline distT="0" distB="0" distL="0" distR="0" wp14:anchorId="64F62186" wp14:editId="5171097D">
            <wp:extent cx="304800" cy="295275"/>
            <wp:effectExtent l="0" t="0" r="0" b="9525"/>
            <wp:docPr id="42" name="Picture 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E474E4">
        <w:rPr>
          <w:sz w:val="30"/>
          <w:szCs w:val="30"/>
          <w:lang w:val="ru-RU"/>
        </w:rPr>
        <w:t xml:space="preserve">- масса инерционного кванта; </w:t>
      </w:r>
      <w:r>
        <w:rPr>
          <w:noProof/>
          <w:position w:val="-4"/>
          <w:sz w:val="30"/>
          <w:szCs w:val="30"/>
          <w:lang w:val="ru-RU" w:eastAsia="ru-RU"/>
        </w:rPr>
        <w:drawing>
          <wp:inline distT="0" distB="0" distL="0" distR="0" wp14:anchorId="7885EB41" wp14:editId="449F1D91">
            <wp:extent cx="295275" cy="285750"/>
            <wp:effectExtent l="0" t="0" r="0" b="0"/>
            <wp:docPr id="43" name="Picture 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E474E4">
        <w:rPr>
          <w:sz w:val="30"/>
          <w:szCs w:val="30"/>
          <w:lang w:val="ru-RU"/>
        </w:rPr>
        <w:t>- постоянная полевого взаимодействия в механическом эквиваленте измерения.</w:t>
      </w:r>
    </w:p>
    <w:p w:rsidR="00E72A05" w:rsidRPr="001368D4" w:rsidRDefault="00E72A05" w:rsidP="00E72A05">
      <w:pPr>
        <w:jc w:val="both"/>
        <w:rPr>
          <w:sz w:val="30"/>
          <w:szCs w:val="30"/>
          <w:lang w:val="ru-RU"/>
        </w:rPr>
      </w:pPr>
      <w:r w:rsidRPr="00E474E4">
        <w:rPr>
          <w:sz w:val="30"/>
          <w:szCs w:val="30"/>
          <w:lang w:val="ru-RU"/>
        </w:rPr>
        <w:t>Гравитационная сила, действующая на гравитационный квант в поле</w:t>
      </w:r>
      <w:r>
        <w:rPr>
          <w:sz w:val="30"/>
          <w:szCs w:val="30"/>
          <w:lang w:val="ru-RU"/>
        </w:rPr>
        <w:t xml:space="preserve"> Марса на его поверхности равна</w:t>
      </w:r>
    </w:p>
    <w:p w:rsidR="00E72A05" w:rsidRPr="00E474E4" w:rsidRDefault="00E72A05" w:rsidP="00E72A05">
      <w:pPr>
        <w:jc w:val="right"/>
        <w:rPr>
          <w:sz w:val="30"/>
          <w:szCs w:val="30"/>
          <w:lang w:val="ru-RU"/>
        </w:rPr>
      </w:pPr>
      <w:r>
        <w:rPr>
          <w:noProof/>
          <w:position w:val="-24"/>
          <w:sz w:val="30"/>
          <w:szCs w:val="30"/>
          <w:lang w:val="ru-RU" w:eastAsia="ru-RU"/>
        </w:rPr>
        <w:drawing>
          <wp:inline distT="0" distB="0" distL="0" distR="0" wp14:anchorId="273E0E62" wp14:editId="12BA7CC0">
            <wp:extent cx="2428875" cy="514350"/>
            <wp:effectExtent l="0" t="0" r="0" b="0"/>
            <wp:docPr id="44"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32</w:t>
      </w:r>
      <w:r>
        <w:rPr>
          <w:sz w:val="30"/>
          <w:szCs w:val="30"/>
          <w:lang w:val="ru-RU"/>
        </w:rPr>
        <w:t>.</w:t>
      </w:r>
      <w:r w:rsidRPr="008C749D">
        <w:rPr>
          <w:sz w:val="30"/>
          <w:szCs w:val="30"/>
          <w:lang w:val="ru-RU"/>
        </w:rPr>
        <w:t>1</w:t>
      </w:r>
      <w:r w:rsidRPr="00206913">
        <w:rPr>
          <w:sz w:val="30"/>
          <w:szCs w:val="30"/>
          <w:lang w:val="ru-RU"/>
        </w:rPr>
        <w:t>8</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Инерционная и гравитационная квантовые силы уравновешивают гравитационный квант на поверхности планеты.</w:t>
      </w:r>
    </w:p>
    <w:p w:rsidR="00E72A05" w:rsidRPr="00E474E4" w:rsidRDefault="00E72A05" w:rsidP="00E72A05">
      <w:pPr>
        <w:rPr>
          <w:sz w:val="30"/>
          <w:szCs w:val="30"/>
          <w:lang w:val="ru-RU"/>
        </w:rPr>
      </w:pPr>
      <w:r w:rsidRPr="00E474E4">
        <w:rPr>
          <w:sz w:val="30"/>
          <w:szCs w:val="30"/>
          <w:lang w:val="ru-RU"/>
        </w:rPr>
        <w:t xml:space="preserve">Для тела массой </w:t>
      </w:r>
      <w:r>
        <w:rPr>
          <w:noProof/>
          <w:position w:val="-10"/>
          <w:sz w:val="30"/>
          <w:szCs w:val="30"/>
          <w:lang w:val="ru-RU" w:eastAsia="ru-RU"/>
        </w:rPr>
        <w:drawing>
          <wp:inline distT="0" distB="0" distL="0" distR="0" wp14:anchorId="17509F9A" wp14:editId="0B07A639">
            <wp:extent cx="295275" cy="257175"/>
            <wp:effectExtent l="0" t="0" r="9525" b="9525"/>
            <wp:docPr id="45" name="Picture 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E474E4">
        <w:rPr>
          <w:sz w:val="30"/>
          <w:szCs w:val="30"/>
          <w:lang w:val="ru-RU"/>
        </w:rPr>
        <w:t>, находящегося на поверхности планеты, равновесные силы имеют следующее значение:</w:t>
      </w:r>
    </w:p>
    <w:p w:rsidR="00E72A05" w:rsidRPr="00E474E4" w:rsidRDefault="00E72A05" w:rsidP="00E72A05">
      <w:pPr>
        <w:jc w:val="right"/>
        <w:rPr>
          <w:sz w:val="30"/>
          <w:szCs w:val="30"/>
          <w:lang w:val="ru-RU"/>
        </w:rPr>
      </w:pPr>
      <w:r>
        <w:rPr>
          <w:noProof/>
          <w:position w:val="-24"/>
          <w:sz w:val="30"/>
          <w:szCs w:val="30"/>
          <w:lang w:val="ru-RU" w:eastAsia="ru-RU"/>
        </w:rPr>
        <w:drawing>
          <wp:inline distT="0" distB="0" distL="0" distR="0" wp14:anchorId="3F8092ED" wp14:editId="42916D1B">
            <wp:extent cx="1828800" cy="533400"/>
            <wp:effectExtent l="0" t="0" r="0" b="0"/>
            <wp:docPr id="46" name="Picture 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r w:rsidRPr="00E474E4">
        <w:rPr>
          <w:sz w:val="30"/>
          <w:szCs w:val="30"/>
          <w:lang w:val="ru-RU"/>
        </w:rPr>
        <w:t>;</w:t>
      </w:r>
      <w:r w:rsidRPr="00707132">
        <w:rPr>
          <w:sz w:val="30"/>
          <w:szCs w:val="30"/>
          <w:lang w:val="ru-RU"/>
        </w:rPr>
        <w:t xml:space="preserve">                                   </w:t>
      </w:r>
      <w:r w:rsidRPr="00483F6D">
        <w:rPr>
          <w:sz w:val="30"/>
          <w:szCs w:val="30"/>
          <w:lang w:val="ru-RU"/>
        </w:rPr>
        <w:t>(</w:t>
      </w:r>
      <w:r>
        <w:rPr>
          <w:sz w:val="30"/>
          <w:szCs w:val="30"/>
        </w:rPr>
        <w:t>V</w:t>
      </w:r>
      <w:r>
        <w:rPr>
          <w:sz w:val="30"/>
          <w:szCs w:val="30"/>
          <w:lang w:val="ru-RU"/>
        </w:rPr>
        <w:t>.</w:t>
      </w:r>
      <w:r w:rsidRPr="00707132">
        <w:rPr>
          <w:sz w:val="30"/>
          <w:szCs w:val="30"/>
          <w:lang w:val="ru-RU"/>
        </w:rPr>
        <w:t>32</w:t>
      </w:r>
      <w:r>
        <w:rPr>
          <w:sz w:val="30"/>
          <w:szCs w:val="30"/>
          <w:lang w:val="ru-RU"/>
        </w:rPr>
        <w:t>.</w:t>
      </w:r>
      <w:r w:rsidRPr="00206913">
        <w:rPr>
          <w:sz w:val="30"/>
          <w:szCs w:val="30"/>
          <w:lang w:val="ru-RU"/>
        </w:rPr>
        <w:t>19</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right"/>
        <w:rPr>
          <w:sz w:val="30"/>
          <w:szCs w:val="30"/>
          <w:lang w:val="ru-RU"/>
        </w:rPr>
      </w:pPr>
      <w:r>
        <w:rPr>
          <w:noProof/>
          <w:position w:val="-24"/>
          <w:sz w:val="30"/>
          <w:szCs w:val="30"/>
          <w:lang w:val="ru-RU" w:eastAsia="ru-RU"/>
        </w:rPr>
        <w:drawing>
          <wp:inline distT="0" distB="0" distL="0" distR="0" wp14:anchorId="60138AEF" wp14:editId="68C5E2C4">
            <wp:extent cx="2743200" cy="523875"/>
            <wp:effectExtent l="0" t="0" r="0" b="9525"/>
            <wp:docPr id="47" name="Picture 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43200" cy="523875"/>
                    </a:xfrm>
                    <a:prstGeom prst="rect">
                      <a:avLst/>
                    </a:prstGeom>
                    <a:noFill/>
                    <a:ln>
                      <a:noFill/>
                    </a:ln>
                  </pic:spPr>
                </pic:pic>
              </a:graphicData>
            </a:graphic>
          </wp:inline>
        </w:drawing>
      </w:r>
      <w:r w:rsidRPr="00E474E4">
        <w:rPr>
          <w:sz w:val="30"/>
          <w:szCs w:val="30"/>
          <w:lang w:val="ru-RU"/>
        </w:rPr>
        <w:t xml:space="preserve">, </w:t>
      </w:r>
      <w:r w:rsidRPr="00707132">
        <w:rPr>
          <w:sz w:val="30"/>
          <w:szCs w:val="30"/>
          <w:lang w:val="ru-RU"/>
        </w:rPr>
        <w:t xml:space="preserve">                         </w:t>
      </w:r>
      <w:r w:rsidRPr="00483F6D">
        <w:rPr>
          <w:sz w:val="30"/>
          <w:szCs w:val="30"/>
          <w:lang w:val="ru-RU"/>
        </w:rPr>
        <w:t>(</w:t>
      </w:r>
      <w:r>
        <w:rPr>
          <w:sz w:val="30"/>
          <w:szCs w:val="30"/>
        </w:rPr>
        <w:t>V</w:t>
      </w:r>
      <w:r>
        <w:rPr>
          <w:sz w:val="30"/>
          <w:szCs w:val="30"/>
          <w:lang w:val="ru-RU"/>
        </w:rPr>
        <w:t>.</w:t>
      </w:r>
      <w:r w:rsidRPr="00707132">
        <w:rPr>
          <w:sz w:val="30"/>
          <w:szCs w:val="30"/>
          <w:lang w:val="ru-RU"/>
        </w:rPr>
        <w:t>32</w:t>
      </w:r>
      <w:r>
        <w:rPr>
          <w:sz w:val="30"/>
          <w:szCs w:val="30"/>
          <w:lang w:val="ru-RU"/>
        </w:rPr>
        <w:t>.2</w:t>
      </w:r>
      <w:r w:rsidRPr="00206913">
        <w:rPr>
          <w:sz w:val="30"/>
          <w:szCs w:val="30"/>
          <w:lang w:val="ru-RU"/>
        </w:rPr>
        <w:t>0</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Default="00E72A05" w:rsidP="00E72A05">
      <w:pPr>
        <w:rPr>
          <w:sz w:val="30"/>
          <w:szCs w:val="30"/>
          <w:lang w:val="ru-RU"/>
        </w:rPr>
      </w:pPr>
      <w:r w:rsidRPr="00E474E4">
        <w:rPr>
          <w:sz w:val="30"/>
          <w:szCs w:val="30"/>
          <w:lang w:val="ru-RU"/>
        </w:rPr>
        <w:t xml:space="preserve">где </w:t>
      </w:r>
      <w:r>
        <w:rPr>
          <w:noProof/>
          <w:position w:val="-10"/>
          <w:sz w:val="30"/>
          <w:szCs w:val="30"/>
          <w:lang w:val="ru-RU" w:eastAsia="ru-RU"/>
        </w:rPr>
        <w:drawing>
          <wp:inline distT="0" distB="0" distL="0" distR="0" wp14:anchorId="0A996148" wp14:editId="3935C619">
            <wp:extent cx="295275" cy="285750"/>
            <wp:effectExtent l="0" t="0" r="9525" b="0"/>
            <wp:docPr id="48" name="Picture 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E474E4">
        <w:rPr>
          <w:sz w:val="30"/>
          <w:szCs w:val="30"/>
          <w:lang w:val="ru-RU"/>
        </w:rPr>
        <w:t>- количество гравитационных квантов в массе тела.</w:t>
      </w:r>
    </w:p>
    <w:p w:rsidR="006C5BF7" w:rsidRDefault="00E72A05" w:rsidP="00E72A05">
      <w:pPr>
        <w:rPr>
          <w:b/>
          <w:sz w:val="30"/>
          <w:szCs w:val="30"/>
          <w:lang w:val="ru-RU"/>
        </w:rPr>
      </w:pPr>
      <w:r>
        <w:rPr>
          <w:sz w:val="30"/>
          <w:szCs w:val="30"/>
          <w:lang w:val="ru-RU"/>
        </w:rPr>
        <w:t xml:space="preserve">Мы видим, что ускорение свободного падения на поверхности Марса, значительно выше ускорения, которым оперирует современная наука. Зададимся вопросом: </w:t>
      </w:r>
      <w:r w:rsidRPr="00284959">
        <w:rPr>
          <w:sz w:val="30"/>
          <w:szCs w:val="30"/>
          <w:lang w:val="ru-RU"/>
        </w:rPr>
        <w:t>”</w:t>
      </w:r>
      <w:r>
        <w:rPr>
          <w:sz w:val="30"/>
          <w:szCs w:val="30"/>
          <w:lang w:val="ru-RU"/>
        </w:rPr>
        <w:t>Каким образом автоматические аппараты изучали Марс, если даже при этом не удосужились измерить гравитацию на этой планете</w:t>
      </w:r>
      <w:r w:rsidRPr="00284959">
        <w:rPr>
          <w:sz w:val="30"/>
          <w:szCs w:val="30"/>
          <w:lang w:val="ru-RU"/>
        </w:rPr>
        <w:t>”</w:t>
      </w:r>
      <w:r>
        <w:rPr>
          <w:sz w:val="30"/>
          <w:szCs w:val="30"/>
          <w:lang w:val="ru-RU"/>
        </w:rPr>
        <w:t>. Видимо, изучение Марса происходило аналогично изучению Луны по законам психологической, а не космической войны.</w:t>
      </w:r>
      <w:r w:rsidRPr="00775ED7">
        <w:rPr>
          <w:b/>
          <w:sz w:val="30"/>
          <w:szCs w:val="30"/>
          <w:lang w:val="ru-RU"/>
        </w:rPr>
        <w:t xml:space="preserve">   </w:t>
      </w:r>
    </w:p>
    <w:p w:rsidR="00520667" w:rsidRDefault="00520667" w:rsidP="006C5BF7">
      <w:pPr>
        <w:spacing w:after="200" w:line="276" w:lineRule="auto"/>
        <w:ind w:left="426"/>
        <w:contextualSpacing/>
        <w:rPr>
          <w:b/>
          <w:sz w:val="30"/>
          <w:szCs w:val="30"/>
          <w:lang w:val="ru-RU"/>
        </w:rPr>
      </w:pPr>
    </w:p>
    <w:p w:rsidR="006C5BF7" w:rsidRPr="00FD28FC" w:rsidRDefault="00A2047E" w:rsidP="006C5BF7">
      <w:pPr>
        <w:spacing w:after="200" w:line="276" w:lineRule="auto"/>
        <w:ind w:left="426"/>
        <w:contextualSpacing/>
        <w:rPr>
          <w:rFonts w:asciiTheme="minorHAnsi" w:eastAsiaTheme="minorHAnsi" w:hAnsiTheme="minorHAnsi" w:cstheme="minorBidi"/>
          <w:b/>
          <w:sz w:val="30"/>
          <w:szCs w:val="30"/>
          <w:lang w:val="ru-RU"/>
        </w:rPr>
      </w:pPr>
      <w:r>
        <w:rPr>
          <w:b/>
          <w:sz w:val="30"/>
          <w:szCs w:val="30"/>
          <w:lang w:val="ru-RU"/>
        </w:rPr>
        <w:t xml:space="preserve">          </w:t>
      </w:r>
      <w:r w:rsidR="00E72A05" w:rsidRPr="00775ED7">
        <w:rPr>
          <w:b/>
          <w:sz w:val="30"/>
          <w:szCs w:val="30"/>
          <w:lang w:val="ru-RU"/>
        </w:rPr>
        <w:t xml:space="preserve"> </w:t>
      </w:r>
      <w:r w:rsidR="006C5BF7" w:rsidRPr="00FD28FC">
        <w:rPr>
          <w:rFonts w:asciiTheme="minorHAnsi" w:eastAsiaTheme="minorHAnsi" w:hAnsiTheme="minorHAnsi" w:cstheme="minorBidi"/>
          <w:b/>
          <w:sz w:val="30"/>
          <w:szCs w:val="30"/>
          <w:lang w:val="ru-RU"/>
        </w:rPr>
        <w:t>Магнитное поле на поверхности Марса.</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Орбитальная скорость Марса равна </w:t>
      </w:r>
      <w:r w:rsidRPr="00FD28FC">
        <w:rPr>
          <w:rFonts w:asciiTheme="minorHAnsi" w:eastAsiaTheme="minorHAnsi" w:hAnsiTheme="minorHAnsi" w:cstheme="minorBidi"/>
          <w:position w:val="-24"/>
          <w:sz w:val="30"/>
          <w:szCs w:val="30"/>
          <w:lang w:val="ru-RU"/>
        </w:rPr>
        <w:object w:dxaOrig="1880" w:dyaOrig="620">
          <v:shape id="_x0000_i1075" type="#_x0000_t75" style="width:93.75pt;height:30.75pt" o:ole="">
            <v:imagedata r:id="rId154" o:title=""/>
          </v:shape>
          <o:OLEObject Type="Embed" ProgID="Equation.3" ShapeID="_x0000_i1075" DrawAspect="Content" ObjectID="_1454668931" r:id="rId155"/>
        </w:object>
      </w:r>
      <w:r w:rsidRPr="00FD28FC">
        <w:rPr>
          <w:rFonts w:asciiTheme="minorHAnsi" w:eastAsiaTheme="minorHAnsi" w:hAnsiTheme="minorHAnsi" w:cstheme="minorBidi"/>
          <w:sz w:val="30"/>
          <w:szCs w:val="30"/>
          <w:lang w:val="ru-RU"/>
        </w:rPr>
        <w:t>.  Взаимодействие Марса и Солнца определено фазой</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3620" w:dyaOrig="720">
          <v:shape id="_x0000_i1076" type="#_x0000_t75" style="width:180.75pt;height:36pt" o:ole="">
            <v:imagedata r:id="rId156" o:title=""/>
          </v:shape>
          <o:OLEObject Type="Embed" ProgID="Equation.3" ShapeID="_x0000_i1076" DrawAspect="Content" ObjectID="_1454668932" r:id="rId157"/>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 Амплитуда взаимодействия Марса с  Солнцем является функцией орбитальной скорости Марса </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4040" w:dyaOrig="800">
          <v:shape id="_x0000_i1077" type="#_x0000_t75" style="width:201.75pt;height:39.75pt" o:ole="">
            <v:imagedata r:id="rId158" o:title=""/>
          </v:shape>
          <o:OLEObject Type="Embed" ProgID="Equation.3" ShapeID="_x0000_i1077" DrawAspect="Content" ObjectID="_1454668933" r:id="rId159"/>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 Амплитуда взаимодействия резонансных фотонов при орбитальном движении Марса  и других планет Солнечной системы равна </w:t>
      </w:r>
      <w:r w:rsidRPr="00FD28FC">
        <w:rPr>
          <w:rFonts w:asciiTheme="minorHAnsi" w:eastAsiaTheme="minorHAnsi" w:hAnsiTheme="minorHAnsi" w:cstheme="minorBidi"/>
          <w:position w:val="-12"/>
          <w:sz w:val="30"/>
          <w:szCs w:val="30"/>
          <w:lang w:val="ru-RU"/>
        </w:rPr>
        <w:object w:dxaOrig="1260" w:dyaOrig="380">
          <v:shape id="_x0000_i1078" type="#_x0000_t75" style="width:63pt;height:18.75pt" o:ole="">
            <v:imagedata r:id="rId160" o:title=""/>
          </v:shape>
          <o:OLEObject Type="Embed" ProgID="Equation.3" ShapeID="_x0000_i1078" DrawAspect="Content" ObjectID="_1454668934" r:id="rId161"/>
        </w:object>
      </w:r>
      <w:r w:rsidRPr="00FD28FC">
        <w:rPr>
          <w:rFonts w:asciiTheme="minorHAnsi" w:eastAsiaTheme="minorHAnsi" w:hAnsiTheme="minorHAnsi" w:cstheme="minorBidi"/>
          <w:sz w:val="30"/>
          <w:szCs w:val="30"/>
          <w:lang w:val="ru-RU"/>
        </w:rPr>
        <w:t xml:space="preserve">. Найдем амплитуду взаимодействия фотонов в орбитальном инерционном кванте Марса </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2880" w:dyaOrig="720">
          <v:shape id="_x0000_i1079" type="#_x0000_t75" style="width:2in;height:36pt" o:ole="">
            <v:imagedata r:id="rId162" o:title=""/>
          </v:shape>
          <o:OLEObject Type="Embed" ProgID="Equation.3" ShapeID="_x0000_i1079" DrawAspect="Content" ObjectID="_1454668935" r:id="rId163"/>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 </w:t>
      </w:r>
      <w:proofErr w:type="spellStart"/>
      <w:r w:rsidRPr="00FD28FC">
        <w:rPr>
          <w:rFonts w:asciiTheme="minorHAnsi" w:eastAsiaTheme="minorHAnsi" w:hAnsiTheme="minorHAnsi" w:cstheme="minorBidi"/>
          <w:sz w:val="30"/>
          <w:szCs w:val="30"/>
          <w:lang w:val="ru-RU"/>
        </w:rPr>
        <w:t>Дебройлевская</w:t>
      </w:r>
      <w:proofErr w:type="spellEnd"/>
      <w:r w:rsidRPr="00FD28FC">
        <w:rPr>
          <w:rFonts w:asciiTheme="minorHAnsi" w:eastAsiaTheme="minorHAnsi" w:hAnsiTheme="minorHAnsi" w:cstheme="minorBidi"/>
          <w:sz w:val="30"/>
          <w:szCs w:val="30"/>
          <w:lang w:val="ru-RU"/>
        </w:rPr>
        <w:t xml:space="preserve"> длина волны орбитального импульсного фотона равна</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12"/>
          <w:sz w:val="30"/>
          <w:szCs w:val="30"/>
          <w:lang w:val="ru-RU"/>
        </w:rPr>
        <w:object w:dxaOrig="4239" w:dyaOrig="380">
          <v:shape id="_x0000_i1080" type="#_x0000_t75" style="width:212.25pt;height:18.75pt" o:ole="">
            <v:imagedata r:id="rId164" o:title=""/>
          </v:shape>
          <o:OLEObject Type="Embed" ProgID="Equation.3" ShapeID="_x0000_i1080" DrawAspect="Content" ObjectID="_1454668936" r:id="rId165"/>
        </w:object>
      </w:r>
      <w:r w:rsidRPr="00FD28FC">
        <w:rPr>
          <w:rFonts w:asciiTheme="minorHAnsi" w:eastAsiaTheme="minorHAnsi" w:hAnsiTheme="minorHAnsi" w:cstheme="minorBidi"/>
          <w:sz w:val="30"/>
          <w:szCs w:val="30"/>
          <w:lang w:val="ru-RU"/>
        </w:rPr>
        <w:t>.</w:t>
      </w:r>
    </w:p>
    <w:p w:rsidR="006C5BF7" w:rsidRPr="00FD28FC" w:rsidRDefault="006C5BF7" w:rsidP="006C5BF7">
      <w:pPr>
        <w:spacing w:after="200" w:line="276" w:lineRule="auto"/>
        <w:rPr>
          <w:rFonts w:asciiTheme="minorHAnsi" w:eastAsiaTheme="minorHAnsi" w:hAnsiTheme="minorHAnsi" w:cstheme="minorBidi"/>
          <w:sz w:val="30"/>
          <w:szCs w:val="30"/>
          <w:lang w:val="ru-RU"/>
        </w:rPr>
      </w:pPr>
      <w:r w:rsidRPr="00FD28FC">
        <w:rPr>
          <w:rFonts w:asciiTheme="minorHAnsi" w:eastAsiaTheme="minorHAnsi" w:hAnsiTheme="minorHAnsi" w:cstheme="minorBidi"/>
          <w:sz w:val="30"/>
          <w:szCs w:val="30"/>
          <w:lang w:val="ru-RU"/>
        </w:rPr>
        <w:t xml:space="preserve"> Комптоновская длина волны светового фотона, носителя магнитного поля Марса, в импульсном орбитальном кванте, равна </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3500" w:dyaOrig="720">
          <v:shape id="_x0000_i1081" type="#_x0000_t75" style="width:174.75pt;height:36pt" o:ole="">
            <v:imagedata r:id="rId166" o:title=""/>
          </v:shape>
          <o:OLEObject Type="Embed" ProgID="Equation.3" ShapeID="_x0000_i1081" DrawAspect="Content" ObjectID="_1454668937" r:id="rId167"/>
        </w:object>
      </w:r>
      <w:r w:rsidRPr="00FD28FC">
        <w:rPr>
          <w:rFonts w:asciiTheme="minorHAnsi" w:eastAsiaTheme="minorHAnsi" w:hAnsiTheme="minorHAnsi" w:cstheme="minorBidi"/>
          <w:sz w:val="30"/>
          <w:szCs w:val="30"/>
          <w:lang w:val="ru-RU"/>
        </w:rPr>
        <w:t>м.</w:t>
      </w:r>
    </w:p>
    <w:p w:rsidR="006C5BF7" w:rsidRPr="00520667" w:rsidRDefault="006C5BF7" w:rsidP="006C5BF7">
      <w:pPr>
        <w:spacing w:after="200" w:line="276" w:lineRule="auto"/>
        <w:rPr>
          <w:rFonts w:asciiTheme="minorHAnsi" w:eastAsiaTheme="minorHAnsi" w:hAnsiTheme="minorHAnsi" w:cstheme="minorBidi"/>
          <w:i/>
          <w:sz w:val="30"/>
          <w:szCs w:val="30"/>
          <w:lang w:val="ru-RU"/>
        </w:rPr>
      </w:pPr>
      <w:r w:rsidRPr="00FD28FC">
        <w:rPr>
          <w:rFonts w:asciiTheme="minorHAnsi" w:eastAsiaTheme="minorHAnsi" w:hAnsiTheme="minorHAnsi" w:cstheme="minorBidi"/>
          <w:sz w:val="30"/>
          <w:szCs w:val="30"/>
          <w:lang w:val="ru-RU"/>
        </w:rPr>
        <w:t xml:space="preserve"> </w:t>
      </w:r>
      <w:r w:rsidRPr="00520667">
        <w:rPr>
          <w:rFonts w:asciiTheme="minorHAnsi" w:eastAsiaTheme="minorHAnsi" w:hAnsiTheme="minorHAnsi" w:cstheme="minorBidi"/>
          <w:i/>
          <w:sz w:val="30"/>
          <w:szCs w:val="30"/>
          <w:lang w:val="ru-RU"/>
        </w:rPr>
        <w:t>Плотность магнитного поля на поверхности Марса имеет следующее значение</w:t>
      </w:r>
    </w:p>
    <w:p w:rsidR="006C5BF7" w:rsidRPr="00FD28FC" w:rsidRDefault="006C5BF7" w:rsidP="006C5BF7">
      <w:pPr>
        <w:spacing w:after="200" w:line="276" w:lineRule="auto"/>
        <w:jc w:val="center"/>
        <w:rPr>
          <w:rFonts w:asciiTheme="minorHAnsi" w:eastAsiaTheme="minorHAnsi" w:hAnsiTheme="minorHAnsi" w:cstheme="minorBidi"/>
          <w:sz w:val="30"/>
          <w:szCs w:val="30"/>
          <w:lang w:val="ru-RU"/>
        </w:rPr>
      </w:pPr>
      <w:r w:rsidRPr="00FD28FC">
        <w:rPr>
          <w:rFonts w:asciiTheme="minorHAnsi" w:eastAsiaTheme="minorHAnsi" w:hAnsiTheme="minorHAnsi" w:cstheme="minorBidi"/>
          <w:position w:val="-30"/>
          <w:sz w:val="30"/>
          <w:szCs w:val="30"/>
          <w:lang w:val="ru-RU"/>
        </w:rPr>
        <w:object w:dxaOrig="4640" w:dyaOrig="680">
          <v:shape id="_x0000_i1082" type="#_x0000_t75" style="width:231.75pt;height:33.75pt" o:ole="">
            <v:imagedata r:id="rId168" o:title=""/>
          </v:shape>
          <o:OLEObject Type="Embed" ProgID="Equation.3" ShapeID="_x0000_i1082" DrawAspect="Content" ObjectID="_1454668938" r:id="rId169"/>
        </w:object>
      </w:r>
      <w:r w:rsidRPr="00FD28FC">
        <w:rPr>
          <w:rFonts w:asciiTheme="minorHAnsi" w:eastAsiaTheme="minorHAnsi" w:hAnsiTheme="minorHAnsi" w:cstheme="minorBidi"/>
          <w:sz w:val="30"/>
          <w:szCs w:val="30"/>
          <w:lang w:val="ru-RU"/>
        </w:rPr>
        <w:t>Тл.</w:t>
      </w:r>
      <w:r>
        <w:rPr>
          <w:rFonts w:asciiTheme="minorHAnsi" w:eastAsiaTheme="minorHAnsi" w:hAnsiTheme="minorHAnsi" w:cstheme="minorBidi"/>
          <w:sz w:val="30"/>
          <w:szCs w:val="30"/>
          <w:lang w:val="ru-RU"/>
        </w:rPr>
        <w:t xml:space="preserve">                        </w:t>
      </w:r>
      <w:r w:rsidRPr="00142A37">
        <w:rPr>
          <w:sz w:val="32"/>
          <w:szCs w:val="32"/>
          <w:lang w:val="ru-RU"/>
        </w:rPr>
        <w:t xml:space="preserve"> </w:t>
      </w:r>
    </w:p>
    <w:p w:rsidR="00E72A05" w:rsidRPr="00775ED7" w:rsidRDefault="00E72A05" w:rsidP="00E72A05">
      <w:pPr>
        <w:rPr>
          <w:b/>
          <w:sz w:val="30"/>
          <w:szCs w:val="30"/>
          <w:lang w:val="ru-RU"/>
        </w:rPr>
      </w:pPr>
    </w:p>
    <w:p w:rsidR="00E72A05" w:rsidRPr="00775ED7" w:rsidRDefault="00E72A05" w:rsidP="00E72A05">
      <w:pPr>
        <w:rPr>
          <w:b/>
          <w:sz w:val="30"/>
          <w:szCs w:val="30"/>
          <w:lang w:val="ru-RU"/>
        </w:rPr>
      </w:pPr>
    </w:p>
    <w:p w:rsidR="00E72A05" w:rsidRPr="00775ED7" w:rsidRDefault="00E72A05" w:rsidP="00E72A05">
      <w:pPr>
        <w:rPr>
          <w:b/>
          <w:sz w:val="30"/>
          <w:szCs w:val="30"/>
          <w:lang w:val="ru-RU"/>
        </w:rPr>
      </w:pPr>
    </w:p>
    <w:p w:rsidR="00E72A05" w:rsidRPr="00775ED7" w:rsidRDefault="00E72A05" w:rsidP="00E72A05">
      <w:pPr>
        <w:rPr>
          <w:b/>
          <w:sz w:val="30"/>
          <w:szCs w:val="30"/>
          <w:lang w:val="ru-RU"/>
        </w:rPr>
      </w:pPr>
    </w:p>
    <w:p w:rsidR="00E72A05" w:rsidRPr="003A4715" w:rsidRDefault="00E72A05" w:rsidP="00E72A05">
      <w:pPr>
        <w:rPr>
          <w:b/>
          <w:sz w:val="30"/>
          <w:szCs w:val="30"/>
          <w:lang w:val="ru-RU"/>
        </w:rPr>
      </w:pPr>
      <w:r w:rsidRPr="00775ED7">
        <w:rPr>
          <w:b/>
          <w:sz w:val="30"/>
          <w:szCs w:val="30"/>
          <w:lang w:val="ru-RU"/>
        </w:rPr>
        <w:t xml:space="preserve">    </w:t>
      </w:r>
      <w:r w:rsidR="00A2047E">
        <w:rPr>
          <w:b/>
          <w:sz w:val="30"/>
          <w:szCs w:val="30"/>
          <w:lang w:val="ru-RU"/>
        </w:rPr>
        <w:t xml:space="preserve">          </w:t>
      </w:r>
      <w:r w:rsidRPr="00775ED7">
        <w:rPr>
          <w:b/>
          <w:sz w:val="30"/>
          <w:szCs w:val="30"/>
          <w:lang w:val="ru-RU"/>
        </w:rPr>
        <w:t xml:space="preserve"> </w:t>
      </w:r>
      <w:r>
        <w:rPr>
          <w:b/>
          <w:sz w:val="30"/>
          <w:szCs w:val="30"/>
        </w:rPr>
        <w:t>V</w:t>
      </w:r>
      <w:r w:rsidRPr="009D7510">
        <w:rPr>
          <w:b/>
          <w:sz w:val="30"/>
          <w:szCs w:val="30"/>
          <w:lang w:val="ru-RU"/>
        </w:rPr>
        <w:t xml:space="preserve">.33. </w:t>
      </w:r>
      <w:r w:rsidRPr="00E474E4">
        <w:rPr>
          <w:b/>
          <w:sz w:val="30"/>
          <w:szCs w:val="30"/>
          <w:lang w:val="ru-RU"/>
        </w:rPr>
        <w:t>Взаимодействие Марса с Солнце</w:t>
      </w:r>
      <w:r>
        <w:rPr>
          <w:b/>
          <w:sz w:val="30"/>
          <w:szCs w:val="30"/>
          <w:lang w:val="ru-RU"/>
        </w:rPr>
        <w:t>м</w:t>
      </w:r>
    </w:p>
    <w:p w:rsidR="00E72A05" w:rsidRPr="00E474E4" w:rsidRDefault="00E72A05" w:rsidP="00E72A05">
      <w:pPr>
        <w:jc w:val="both"/>
        <w:rPr>
          <w:sz w:val="30"/>
          <w:szCs w:val="30"/>
          <w:lang w:val="ru-RU"/>
        </w:rPr>
      </w:pPr>
    </w:p>
    <w:p w:rsidR="00E72A05" w:rsidRPr="00924DA5" w:rsidRDefault="00E72A05" w:rsidP="00E72A05">
      <w:pPr>
        <w:jc w:val="both"/>
        <w:rPr>
          <w:sz w:val="30"/>
          <w:szCs w:val="30"/>
          <w:lang w:val="ru-RU"/>
        </w:rPr>
      </w:pPr>
      <w:r w:rsidRPr="005E12A0">
        <w:rPr>
          <w:sz w:val="30"/>
          <w:szCs w:val="30"/>
          <w:lang w:val="ru-RU"/>
        </w:rPr>
        <w:t xml:space="preserve">      </w:t>
      </w:r>
      <w:r>
        <w:rPr>
          <w:sz w:val="30"/>
          <w:szCs w:val="30"/>
          <w:lang w:val="ru-RU"/>
        </w:rPr>
        <w:t>Больш</w:t>
      </w:r>
      <w:r w:rsidRPr="003A4715">
        <w:rPr>
          <w:sz w:val="30"/>
          <w:szCs w:val="30"/>
          <w:lang w:val="ru-RU"/>
        </w:rPr>
        <w:t>ая</w:t>
      </w:r>
      <w:r>
        <w:rPr>
          <w:sz w:val="30"/>
          <w:szCs w:val="30"/>
          <w:lang w:val="ru-RU"/>
        </w:rPr>
        <w:t xml:space="preserve"> </w:t>
      </w:r>
      <w:r w:rsidRPr="003A4715">
        <w:rPr>
          <w:sz w:val="30"/>
          <w:szCs w:val="30"/>
          <w:lang w:val="ru-RU"/>
        </w:rPr>
        <w:t>полуось</w:t>
      </w:r>
      <w:r>
        <w:rPr>
          <w:sz w:val="30"/>
          <w:szCs w:val="30"/>
          <w:lang w:val="ru-RU"/>
        </w:rPr>
        <w:t xml:space="preserve"> орбиты Марса рав</w:t>
      </w:r>
      <w:r w:rsidRPr="00E474E4">
        <w:rPr>
          <w:sz w:val="30"/>
          <w:szCs w:val="30"/>
          <w:lang w:val="ru-RU"/>
        </w:rPr>
        <w:t>н</w:t>
      </w:r>
      <w:r w:rsidRPr="003A4715">
        <w:rPr>
          <w:sz w:val="30"/>
          <w:szCs w:val="30"/>
          <w:lang w:val="ru-RU"/>
        </w:rPr>
        <w:t>а</w:t>
      </w:r>
      <w:r w:rsidRPr="00E474E4">
        <w:rPr>
          <w:sz w:val="30"/>
          <w:szCs w:val="30"/>
          <w:lang w:val="ru-RU"/>
        </w:rPr>
        <w:t xml:space="preserve"> </w:t>
      </w:r>
      <w:r>
        <w:rPr>
          <w:noProof/>
          <w:position w:val="-10"/>
          <w:sz w:val="30"/>
          <w:szCs w:val="30"/>
          <w:lang w:val="ru-RU" w:eastAsia="ru-RU"/>
        </w:rPr>
        <w:drawing>
          <wp:inline distT="0" distB="0" distL="0" distR="0" wp14:anchorId="5EFD76BC" wp14:editId="3CC0F957">
            <wp:extent cx="1514475" cy="304800"/>
            <wp:effectExtent l="0" t="0" r="9525" b="0"/>
            <wp:docPr id="49" name="Picture 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14475" cy="304800"/>
                    </a:xfrm>
                    <a:prstGeom prst="rect">
                      <a:avLst/>
                    </a:prstGeom>
                    <a:noFill/>
                    <a:ln>
                      <a:noFill/>
                    </a:ln>
                  </pic:spPr>
                </pic:pic>
              </a:graphicData>
            </a:graphic>
          </wp:inline>
        </w:drawing>
      </w:r>
      <w:r w:rsidRPr="00E474E4">
        <w:rPr>
          <w:sz w:val="30"/>
          <w:szCs w:val="30"/>
          <w:lang w:val="ru-RU"/>
        </w:rPr>
        <w:t xml:space="preserve">. </w:t>
      </w:r>
      <w:r w:rsidRPr="00924DA5">
        <w:rPr>
          <w:sz w:val="30"/>
          <w:szCs w:val="30"/>
          <w:lang w:val="ru-RU"/>
        </w:rPr>
        <w:t xml:space="preserve">Период орбиты Марса равен </w:t>
      </w:r>
      <w:r>
        <w:rPr>
          <w:noProof/>
          <w:position w:val="-10"/>
          <w:sz w:val="30"/>
          <w:szCs w:val="30"/>
          <w:lang w:val="ru-RU" w:eastAsia="ru-RU"/>
        </w:rPr>
        <w:drawing>
          <wp:inline distT="0" distB="0" distL="0" distR="0" wp14:anchorId="522A5FC9" wp14:editId="3EA9926A">
            <wp:extent cx="1381125" cy="304800"/>
            <wp:effectExtent l="0" t="0" r="9525" b="0"/>
            <wp:docPr id="50" name="Picture 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r w:rsidRPr="00924DA5">
        <w:rPr>
          <w:sz w:val="30"/>
          <w:szCs w:val="30"/>
          <w:lang w:val="ru-RU"/>
        </w:rPr>
        <w:t>.</w:t>
      </w:r>
    </w:p>
    <w:p w:rsidR="00E72A05" w:rsidRPr="00E474E4" w:rsidRDefault="00E72A05" w:rsidP="00E72A05">
      <w:pPr>
        <w:jc w:val="both"/>
        <w:rPr>
          <w:sz w:val="30"/>
          <w:szCs w:val="30"/>
          <w:lang w:val="ru-RU"/>
        </w:rPr>
      </w:pPr>
      <w:r w:rsidRPr="00E474E4">
        <w:rPr>
          <w:sz w:val="30"/>
          <w:szCs w:val="30"/>
          <w:lang w:val="ru-RU"/>
        </w:rPr>
        <w:t>Найдем значение орбитальной скорости Марса:</w:t>
      </w:r>
    </w:p>
    <w:p w:rsidR="00E72A05" w:rsidRPr="00280798" w:rsidRDefault="00E72A05" w:rsidP="00E72A05">
      <w:pPr>
        <w:jc w:val="right"/>
        <w:rPr>
          <w:sz w:val="30"/>
          <w:szCs w:val="30"/>
          <w:lang w:val="ru-RU"/>
        </w:rPr>
      </w:pPr>
      <w:r w:rsidRPr="00282282">
        <w:rPr>
          <w:position w:val="-30"/>
          <w:sz w:val="30"/>
          <w:szCs w:val="30"/>
        </w:rPr>
        <w:object w:dxaOrig="4180" w:dyaOrig="720">
          <v:shape id="_x0000_i1083" type="#_x0000_t75" style="width:265.5pt;height:45.75pt" o:ole="">
            <v:imagedata r:id="rId172" o:title=""/>
          </v:shape>
          <o:OLEObject Type="Embed" ProgID="Equation.3" ShapeID="_x0000_i1083" DrawAspect="Content" ObjectID="_1454668939" r:id="rId173"/>
        </w:object>
      </w:r>
      <w:r w:rsidRPr="00E474E4">
        <w:rPr>
          <w:sz w:val="30"/>
          <w:szCs w:val="30"/>
          <w:lang w:val="ru-RU"/>
        </w:rPr>
        <w:t>.</w:t>
      </w:r>
      <w:r w:rsidRPr="00280798">
        <w:rPr>
          <w:sz w:val="30"/>
          <w:szCs w:val="30"/>
          <w:lang w:val="ru-RU"/>
        </w:rPr>
        <w:t xml:space="preserve">                    </w:t>
      </w:r>
      <w:r w:rsidRPr="00483F6D">
        <w:rPr>
          <w:sz w:val="30"/>
          <w:szCs w:val="30"/>
          <w:lang w:val="ru-RU"/>
        </w:rPr>
        <w:t>(</w:t>
      </w:r>
      <w:r>
        <w:rPr>
          <w:sz w:val="30"/>
          <w:szCs w:val="30"/>
        </w:rPr>
        <w:t>V</w:t>
      </w:r>
      <w:r>
        <w:rPr>
          <w:sz w:val="30"/>
          <w:szCs w:val="30"/>
          <w:lang w:val="ru-RU"/>
        </w:rPr>
        <w:t>.</w:t>
      </w:r>
      <w:r w:rsidRPr="00280798">
        <w:rPr>
          <w:sz w:val="30"/>
          <w:szCs w:val="30"/>
          <w:lang w:val="ru-RU"/>
        </w:rPr>
        <w:t>33</w:t>
      </w:r>
      <w:r>
        <w:rPr>
          <w:sz w:val="30"/>
          <w:szCs w:val="30"/>
          <w:lang w:val="ru-RU"/>
        </w:rPr>
        <w:t>.</w:t>
      </w:r>
      <w:r w:rsidRPr="008C749D">
        <w:rPr>
          <w:sz w:val="30"/>
          <w:szCs w:val="30"/>
          <w:lang w:val="ru-RU"/>
        </w:rPr>
        <w:t>1</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rPr>
          <w:sz w:val="30"/>
          <w:szCs w:val="30"/>
          <w:lang w:val="ru-RU"/>
        </w:rPr>
      </w:pPr>
      <w:r w:rsidRPr="00E474E4">
        <w:rPr>
          <w:sz w:val="30"/>
          <w:szCs w:val="30"/>
          <w:lang w:val="ru-RU"/>
        </w:rPr>
        <w:t>Определим следующие показатели орбитального движения Марса:</w:t>
      </w:r>
    </w:p>
    <w:p w:rsidR="00E72A05" w:rsidRPr="00E474E4" w:rsidRDefault="00E72A05" w:rsidP="00E72A05">
      <w:pPr>
        <w:jc w:val="right"/>
        <w:rPr>
          <w:sz w:val="30"/>
          <w:szCs w:val="30"/>
          <w:lang w:val="ru-RU"/>
        </w:rPr>
      </w:pPr>
      <w:r w:rsidRPr="00280798">
        <w:rPr>
          <w:position w:val="-30"/>
          <w:sz w:val="30"/>
          <w:szCs w:val="30"/>
        </w:rPr>
        <w:object w:dxaOrig="3519" w:dyaOrig="720">
          <v:shape id="_x0000_i1084" type="#_x0000_t75" style="width:216.75pt;height:44.25pt" o:ole="">
            <v:imagedata r:id="rId174" o:title=""/>
          </v:shape>
          <o:OLEObject Type="Embed" ProgID="Equation.3" ShapeID="_x0000_i1084" DrawAspect="Content" ObjectID="_1454668940" r:id="rId175"/>
        </w:object>
      </w:r>
      <w:r w:rsidRPr="00E474E4">
        <w:rPr>
          <w:sz w:val="30"/>
          <w:szCs w:val="30"/>
          <w:lang w:val="ru-RU"/>
        </w:rPr>
        <w:t>;</w:t>
      </w:r>
      <w:r w:rsidRPr="009D7510">
        <w:rPr>
          <w:sz w:val="30"/>
          <w:szCs w:val="30"/>
          <w:lang w:val="ru-RU"/>
        </w:rPr>
        <w:t xml:space="preserve">                         </w:t>
      </w:r>
      <w:r w:rsidRPr="00483F6D">
        <w:rPr>
          <w:sz w:val="30"/>
          <w:szCs w:val="30"/>
          <w:lang w:val="ru-RU"/>
        </w:rPr>
        <w:t>(</w:t>
      </w:r>
      <w:r>
        <w:rPr>
          <w:sz w:val="30"/>
          <w:szCs w:val="30"/>
        </w:rPr>
        <w:t>V</w:t>
      </w:r>
      <w:r>
        <w:rPr>
          <w:sz w:val="30"/>
          <w:szCs w:val="30"/>
          <w:lang w:val="ru-RU"/>
        </w:rPr>
        <w:t>.</w:t>
      </w:r>
      <w:r w:rsidRPr="009D7510">
        <w:rPr>
          <w:sz w:val="30"/>
          <w:szCs w:val="30"/>
          <w:lang w:val="ru-RU"/>
        </w:rPr>
        <w:t>33</w:t>
      </w:r>
      <w:r>
        <w:rPr>
          <w:sz w:val="30"/>
          <w:szCs w:val="30"/>
          <w:lang w:val="ru-RU"/>
        </w:rPr>
        <w:t>.</w:t>
      </w:r>
      <w:r w:rsidRPr="009D7510">
        <w:rPr>
          <w:sz w:val="30"/>
          <w:szCs w:val="30"/>
          <w:lang w:val="ru-RU"/>
        </w:rPr>
        <w:t>2</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right"/>
        <w:rPr>
          <w:sz w:val="30"/>
          <w:szCs w:val="30"/>
          <w:lang w:val="ru-RU"/>
        </w:rPr>
      </w:pPr>
      <w:r w:rsidRPr="00280798">
        <w:rPr>
          <w:position w:val="-12"/>
          <w:sz w:val="30"/>
          <w:szCs w:val="30"/>
        </w:rPr>
        <w:object w:dxaOrig="1660" w:dyaOrig="380">
          <v:shape id="_x0000_i1085" type="#_x0000_t75" style="width:108pt;height:24.75pt" o:ole="">
            <v:imagedata r:id="rId176" o:title=""/>
          </v:shape>
          <o:OLEObject Type="Embed" ProgID="Equation.3" ShapeID="_x0000_i1085" DrawAspect="Content" ObjectID="_1454668941" r:id="rId177"/>
        </w:object>
      </w:r>
      <w:r w:rsidRPr="00E474E4">
        <w:rPr>
          <w:sz w:val="30"/>
          <w:szCs w:val="30"/>
          <w:lang w:val="ru-RU"/>
        </w:rPr>
        <w:t>.</w:t>
      </w:r>
      <w:r w:rsidRPr="009D7510">
        <w:rPr>
          <w:sz w:val="30"/>
          <w:szCs w:val="30"/>
          <w:lang w:val="ru-RU"/>
        </w:rPr>
        <w:t xml:space="preserve">  </w:t>
      </w:r>
      <w:r w:rsidRPr="001368D4">
        <w:rPr>
          <w:sz w:val="30"/>
          <w:szCs w:val="30"/>
          <w:lang w:val="ru-RU"/>
        </w:rPr>
        <w:t xml:space="preserve">                                        </w:t>
      </w:r>
      <w:r w:rsidRPr="00483F6D">
        <w:rPr>
          <w:sz w:val="30"/>
          <w:szCs w:val="30"/>
          <w:lang w:val="ru-RU"/>
        </w:rPr>
        <w:t>(</w:t>
      </w:r>
      <w:r>
        <w:rPr>
          <w:sz w:val="30"/>
          <w:szCs w:val="30"/>
        </w:rPr>
        <w:t>V</w:t>
      </w:r>
      <w:r>
        <w:rPr>
          <w:sz w:val="30"/>
          <w:szCs w:val="30"/>
          <w:lang w:val="ru-RU"/>
        </w:rPr>
        <w:t>.</w:t>
      </w:r>
      <w:r w:rsidRPr="009D7510">
        <w:rPr>
          <w:sz w:val="30"/>
          <w:szCs w:val="30"/>
          <w:lang w:val="ru-RU"/>
        </w:rPr>
        <w:t>33</w:t>
      </w:r>
      <w:r>
        <w:rPr>
          <w:sz w:val="30"/>
          <w:szCs w:val="30"/>
          <w:lang w:val="ru-RU"/>
        </w:rPr>
        <w:t>.</w:t>
      </w:r>
      <w:r w:rsidRPr="009D7510">
        <w:rPr>
          <w:sz w:val="30"/>
          <w:szCs w:val="30"/>
          <w:lang w:val="ru-RU"/>
        </w:rPr>
        <w:t>3</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1368D4" w:rsidRDefault="00E72A05" w:rsidP="00E72A05">
      <w:pPr>
        <w:jc w:val="both"/>
        <w:rPr>
          <w:sz w:val="30"/>
          <w:szCs w:val="30"/>
          <w:lang w:val="ru-RU"/>
        </w:rPr>
      </w:pPr>
      <w:r w:rsidRPr="00E474E4">
        <w:rPr>
          <w:sz w:val="30"/>
          <w:szCs w:val="30"/>
          <w:lang w:val="ru-RU"/>
        </w:rPr>
        <w:t>Инерционное метрическое число орбитального взаимо</w:t>
      </w:r>
      <w:r>
        <w:rPr>
          <w:sz w:val="30"/>
          <w:szCs w:val="30"/>
          <w:lang w:val="ru-RU"/>
        </w:rPr>
        <w:t>действия Марса  с Солнцем равно</w:t>
      </w:r>
    </w:p>
    <w:p w:rsidR="00E72A05" w:rsidRPr="00E474E4" w:rsidRDefault="00E72A05" w:rsidP="00E72A05">
      <w:pPr>
        <w:jc w:val="right"/>
        <w:rPr>
          <w:sz w:val="30"/>
          <w:szCs w:val="30"/>
          <w:lang w:val="ru-RU"/>
        </w:rPr>
      </w:pPr>
      <w:r w:rsidRPr="007A273E">
        <w:rPr>
          <w:position w:val="-30"/>
          <w:sz w:val="30"/>
          <w:szCs w:val="30"/>
        </w:rPr>
        <w:object w:dxaOrig="3820" w:dyaOrig="800">
          <v:shape id="_x0000_i1086" type="#_x0000_t75" style="width:240pt;height:50.25pt" o:ole="">
            <v:imagedata r:id="rId178" o:title=""/>
          </v:shape>
          <o:OLEObject Type="Embed" ProgID="Equation.3" ShapeID="_x0000_i1086" DrawAspect="Content" ObjectID="_1454668942" r:id="rId179"/>
        </w:object>
      </w:r>
      <w:r w:rsidRPr="00E474E4">
        <w:rPr>
          <w:sz w:val="30"/>
          <w:szCs w:val="30"/>
          <w:lang w:val="ru-RU"/>
        </w:rPr>
        <w:t>.</w:t>
      </w:r>
      <w:r w:rsidRPr="00F00B87">
        <w:rPr>
          <w:sz w:val="30"/>
          <w:szCs w:val="30"/>
          <w:lang w:val="ru-RU"/>
        </w:rPr>
        <w:t xml:space="preserve">                          </w:t>
      </w:r>
      <w:r w:rsidRPr="00483F6D">
        <w:rPr>
          <w:sz w:val="30"/>
          <w:szCs w:val="30"/>
          <w:lang w:val="ru-RU"/>
        </w:rPr>
        <w:t>(</w:t>
      </w:r>
      <w:r>
        <w:rPr>
          <w:sz w:val="30"/>
          <w:szCs w:val="30"/>
        </w:rPr>
        <w:t>V</w:t>
      </w:r>
      <w:r>
        <w:rPr>
          <w:sz w:val="30"/>
          <w:szCs w:val="30"/>
          <w:lang w:val="ru-RU"/>
        </w:rPr>
        <w:t>.</w:t>
      </w:r>
      <w:r w:rsidRPr="00F00B87">
        <w:rPr>
          <w:sz w:val="30"/>
          <w:szCs w:val="30"/>
          <w:lang w:val="ru-RU"/>
        </w:rPr>
        <w:t>33</w:t>
      </w:r>
      <w:r>
        <w:rPr>
          <w:sz w:val="30"/>
          <w:szCs w:val="30"/>
          <w:lang w:val="ru-RU"/>
        </w:rPr>
        <w:t>.</w:t>
      </w:r>
      <w:r w:rsidRPr="00F00B87">
        <w:rPr>
          <w:sz w:val="30"/>
          <w:szCs w:val="30"/>
          <w:lang w:val="ru-RU"/>
        </w:rPr>
        <w:t>4</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A2047E" w:rsidRDefault="00E72A05" w:rsidP="00E72A05">
      <w:pPr>
        <w:jc w:val="both"/>
        <w:rPr>
          <w:i/>
          <w:sz w:val="30"/>
          <w:szCs w:val="30"/>
          <w:lang w:val="ru-RU"/>
        </w:rPr>
      </w:pPr>
      <w:r w:rsidRPr="00A2047E">
        <w:rPr>
          <w:i/>
          <w:sz w:val="30"/>
          <w:szCs w:val="30"/>
          <w:lang w:val="ru-RU"/>
        </w:rPr>
        <w:t>Комптоновская длина волны орбитального инерционного кванта, возникающего при</w:t>
      </w:r>
      <w:r w:rsidR="00A2047E">
        <w:rPr>
          <w:i/>
          <w:sz w:val="30"/>
          <w:szCs w:val="30"/>
          <w:lang w:val="ru-RU"/>
        </w:rPr>
        <w:t xml:space="preserve"> орбитальном</w:t>
      </w:r>
      <w:r w:rsidRPr="00A2047E">
        <w:rPr>
          <w:i/>
          <w:sz w:val="30"/>
          <w:szCs w:val="30"/>
          <w:lang w:val="ru-RU"/>
        </w:rPr>
        <w:t xml:space="preserve"> движении Марса</w:t>
      </w:r>
      <w:bookmarkStart w:id="0" w:name="_GoBack"/>
      <w:bookmarkEnd w:id="0"/>
      <w:r w:rsidRPr="00A2047E">
        <w:rPr>
          <w:i/>
          <w:sz w:val="30"/>
          <w:szCs w:val="30"/>
          <w:lang w:val="ru-RU"/>
        </w:rPr>
        <w:t>, имеет</w:t>
      </w:r>
      <w:r w:rsidR="00A2047E" w:rsidRPr="00A2047E">
        <w:rPr>
          <w:i/>
          <w:sz w:val="30"/>
          <w:szCs w:val="30"/>
          <w:lang w:val="ru-RU"/>
        </w:rPr>
        <w:t xml:space="preserve"> такое же значение, как и для других планет Солнечной системы</w:t>
      </w:r>
      <w:r w:rsidRPr="00A2047E">
        <w:rPr>
          <w:i/>
          <w:sz w:val="30"/>
          <w:szCs w:val="30"/>
          <w:lang w:val="ru-RU"/>
        </w:rPr>
        <w:t xml:space="preserve"> </w:t>
      </w:r>
    </w:p>
    <w:p w:rsidR="00E72A05" w:rsidRPr="00E474E4" w:rsidRDefault="00E72A05" w:rsidP="00E72A05">
      <w:pPr>
        <w:jc w:val="right"/>
        <w:rPr>
          <w:sz w:val="30"/>
          <w:szCs w:val="30"/>
          <w:lang w:val="ru-RU"/>
        </w:rPr>
      </w:pPr>
      <w:r w:rsidRPr="007A273E">
        <w:rPr>
          <w:position w:val="-30"/>
          <w:sz w:val="30"/>
          <w:szCs w:val="30"/>
        </w:rPr>
        <w:object w:dxaOrig="3640" w:dyaOrig="720">
          <v:shape id="_x0000_i1087" type="#_x0000_t75" style="width:222.75pt;height:44.25pt" o:ole="">
            <v:imagedata r:id="rId180" o:title=""/>
          </v:shape>
          <o:OLEObject Type="Embed" ProgID="Equation.3" ShapeID="_x0000_i1087" DrawAspect="Content" ObjectID="_1454668943" r:id="rId181"/>
        </w:object>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33</w:t>
      </w:r>
      <w:r>
        <w:rPr>
          <w:sz w:val="30"/>
          <w:szCs w:val="30"/>
          <w:lang w:val="ru-RU"/>
        </w:rPr>
        <w:t>.</w:t>
      </w:r>
      <w:r w:rsidRPr="00206913">
        <w:rPr>
          <w:sz w:val="30"/>
          <w:szCs w:val="30"/>
          <w:lang w:val="ru-RU"/>
        </w:rPr>
        <w:t>5</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Угловая частота орбитального радиального фотона имеет выражение:</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0A62B1AC" wp14:editId="0746B9B4">
            <wp:extent cx="3086100" cy="581025"/>
            <wp:effectExtent l="0" t="0" r="0" b="9525"/>
            <wp:docPr id="51"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086100" cy="581025"/>
                    </a:xfrm>
                    <a:prstGeom prst="rect">
                      <a:avLst/>
                    </a:prstGeom>
                    <a:noFill/>
                    <a:ln>
                      <a:noFill/>
                    </a:ln>
                  </pic:spPr>
                </pic:pic>
              </a:graphicData>
            </a:graphic>
          </wp:inline>
        </w:drawing>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33</w:t>
      </w:r>
      <w:r>
        <w:rPr>
          <w:sz w:val="30"/>
          <w:szCs w:val="30"/>
          <w:lang w:val="ru-RU"/>
        </w:rPr>
        <w:t>.</w:t>
      </w:r>
      <w:r w:rsidRPr="00206913">
        <w:rPr>
          <w:sz w:val="30"/>
          <w:szCs w:val="30"/>
          <w:lang w:val="ru-RU"/>
        </w:rPr>
        <w:t>6</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Движение Марса на орбите уравновешивают две противоположные по направлению и равные по величине силы:</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3F4ED3EE" wp14:editId="4E252B60">
            <wp:extent cx="1704975" cy="561975"/>
            <wp:effectExtent l="0" t="0" r="0" b="9525"/>
            <wp:docPr id="52" name="Picture 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r w:rsidRPr="00E474E4">
        <w:rPr>
          <w:sz w:val="30"/>
          <w:szCs w:val="30"/>
          <w:lang w:val="ru-RU"/>
        </w:rPr>
        <w:t>.</w:t>
      </w:r>
      <w:r w:rsidRPr="00F00B87">
        <w:rPr>
          <w:sz w:val="30"/>
          <w:szCs w:val="30"/>
          <w:lang w:val="ru-RU"/>
        </w:rPr>
        <w:t xml:space="preserve">                                   </w:t>
      </w:r>
      <w:r w:rsidRPr="00483F6D">
        <w:rPr>
          <w:sz w:val="30"/>
          <w:szCs w:val="30"/>
          <w:lang w:val="ru-RU"/>
        </w:rPr>
        <w:t>(</w:t>
      </w:r>
      <w:r>
        <w:rPr>
          <w:sz w:val="30"/>
          <w:szCs w:val="30"/>
        </w:rPr>
        <w:t>V</w:t>
      </w:r>
      <w:r>
        <w:rPr>
          <w:sz w:val="30"/>
          <w:szCs w:val="30"/>
          <w:lang w:val="ru-RU"/>
        </w:rPr>
        <w:t>.</w:t>
      </w:r>
      <w:r w:rsidRPr="00F00B87">
        <w:rPr>
          <w:sz w:val="30"/>
          <w:szCs w:val="30"/>
          <w:lang w:val="ru-RU"/>
        </w:rPr>
        <w:t>33</w:t>
      </w:r>
      <w:r>
        <w:rPr>
          <w:sz w:val="30"/>
          <w:szCs w:val="30"/>
          <w:lang w:val="ru-RU"/>
        </w:rPr>
        <w:t>.</w:t>
      </w:r>
      <w:r w:rsidRPr="00F00B87">
        <w:rPr>
          <w:sz w:val="30"/>
          <w:szCs w:val="30"/>
          <w:lang w:val="ru-RU"/>
        </w:rPr>
        <w:t>7</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 xml:space="preserve">Со стороны Марса на Солнце действует </w:t>
      </w:r>
      <w:r w:rsidRPr="00F00B87">
        <w:rPr>
          <w:sz w:val="30"/>
          <w:szCs w:val="30"/>
          <w:lang w:val="ru-RU"/>
        </w:rPr>
        <w:t xml:space="preserve">гравитационная </w:t>
      </w:r>
      <w:r w:rsidRPr="00E474E4">
        <w:rPr>
          <w:sz w:val="30"/>
          <w:szCs w:val="30"/>
          <w:lang w:val="ru-RU"/>
        </w:rPr>
        <w:t>сила:</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02FDDA85" wp14:editId="5FB4CF38">
            <wp:extent cx="1143000" cy="552450"/>
            <wp:effectExtent l="0" t="0" r="0" b="0"/>
            <wp:docPr id="53" name="Picture 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r w:rsidRPr="00E474E4">
        <w:rPr>
          <w:sz w:val="30"/>
          <w:szCs w:val="30"/>
          <w:lang w:val="ru-RU"/>
        </w:rPr>
        <w:t>.</w:t>
      </w:r>
      <w:r w:rsidRPr="00206913">
        <w:rPr>
          <w:sz w:val="30"/>
          <w:szCs w:val="30"/>
          <w:lang w:val="ru-RU"/>
        </w:rPr>
        <w:t xml:space="preserve">                                                 </w:t>
      </w:r>
      <w:r w:rsidRPr="00483F6D">
        <w:rPr>
          <w:sz w:val="30"/>
          <w:szCs w:val="30"/>
          <w:lang w:val="ru-RU"/>
        </w:rPr>
        <w:t>(</w:t>
      </w:r>
      <w:r>
        <w:rPr>
          <w:sz w:val="30"/>
          <w:szCs w:val="30"/>
        </w:rPr>
        <w:t>V</w:t>
      </w:r>
      <w:r>
        <w:rPr>
          <w:sz w:val="30"/>
          <w:szCs w:val="30"/>
          <w:lang w:val="ru-RU"/>
        </w:rPr>
        <w:t>.</w:t>
      </w:r>
      <w:r w:rsidRPr="00206913">
        <w:rPr>
          <w:sz w:val="30"/>
          <w:szCs w:val="30"/>
          <w:lang w:val="ru-RU"/>
        </w:rPr>
        <w:t>33</w:t>
      </w:r>
      <w:r>
        <w:rPr>
          <w:sz w:val="30"/>
          <w:szCs w:val="30"/>
          <w:lang w:val="ru-RU"/>
        </w:rPr>
        <w:t>.</w:t>
      </w:r>
      <w:r w:rsidRPr="00206913">
        <w:rPr>
          <w:sz w:val="30"/>
          <w:szCs w:val="30"/>
          <w:lang w:val="ru-RU"/>
        </w:rPr>
        <w:t>8</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sz w:val="30"/>
          <w:szCs w:val="30"/>
          <w:lang w:val="ru-RU"/>
        </w:rPr>
      </w:pPr>
      <w:r w:rsidRPr="00E474E4">
        <w:rPr>
          <w:sz w:val="30"/>
          <w:szCs w:val="30"/>
          <w:lang w:val="ru-RU"/>
        </w:rPr>
        <w:t>Со стороны Солнца на Марс действует гравитационная сила:</w:t>
      </w:r>
    </w:p>
    <w:p w:rsidR="00E72A05" w:rsidRPr="00E474E4" w:rsidRDefault="00E72A05" w:rsidP="00E72A05">
      <w:pPr>
        <w:jc w:val="right"/>
        <w:rPr>
          <w:sz w:val="30"/>
          <w:szCs w:val="30"/>
          <w:lang w:val="ru-RU"/>
        </w:rPr>
      </w:pPr>
      <w:r>
        <w:rPr>
          <w:noProof/>
          <w:position w:val="-30"/>
          <w:sz w:val="30"/>
          <w:szCs w:val="30"/>
          <w:lang w:val="ru-RU" w:eastAsia="ru-RU"/>
        </w:rPr>
        <w:drawing>
          <wp:inline distT="0" distB="0" distL="0" distR="0" wp14:anchorId="367E8C4F" wp14:editId="2FD991EF">
            <wp:extent cx="1257300" cy="552450"/>
            <wp:effectExtent l="0" t="0" r="0" b="0"/>
            <wp:docPr id="54" name="Picture 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noFill/>
                    <a:ln>
                      <a:noFill/>
                    </a:ln>
                  </pic:spPr>
                </pic:pic>
              </a:graphicData>
            </a:graphic>
          </wp:inline>
        </w:drawing>
      </w:r>
      <w:r w:rsidRPr="00E474E4">
        <w:rPr>
          <w:sz w:val="30"/>
          <w:szCs w:val="30"/>
          <w:lang w:val="ru-RU"/>
        </w:rPr>
        <w:t>.</w:t>
      </w:r>
      <w:r w:rsidRPr="0059359C">
        <w:rPr>
          <w:sz w:val="30"/>
          <w:szCs w:val="30"/>
          <w:lang w:val="ru-RU"/>
        </w:rPr>
        <w:t xml:space="preserve">                                        </w:t>
      </w:r>
      <w:r w:rsidRPr="00483F6D">
        <w:rPr>
          <w:sz w:val="30"/>
          <w:szCs w:val="30"/>
          <w:lang w:val="ru-RU"/>
        </w:rPr>
        <w:t>(</w:t>
      </w:r>
      <w:r>
        <w:rPr>
          <w:sz w:val="30"/>
          <w:szCs w:val="30"/>
        </w:rPr>
        <w:t>V</w:t>
      </w:r>
      <w:r>
        <w:rPr>
          <w:sz w:val="30"/>
          <w:szCs w:val="30"/>
          <w:lang w:val="ru-RU"/>
        </w:rPr>
        <w:t>.</w:t>
      </w:r>
      <w:r w:rsidRPr="0059359C">
        <w:rPr>
          <w:sz w:val="30"/>
          <w:szCs w:val="30"/>
          <w:lang w:val="ru-RU"/>
        </w:rPr>
        <w:t>33</w:t>
      </w:r>
      <w:r>
        <w:rPr>
          <w:sz w:val="30"/>
          <w:szCs w:val="30"/>
          <w:lang w:val="ru-RU"/>
        </w:rPr>
        <w:t>.</w:t>
      </w:r>
      <w:r w:rsidRPr="0059359C">
        <w:rPr>
          <w:sz w:val="30"/>
          <w:szCs w:val="30"/>
          <w:lang w:val="ru-RU"/>
        </w:rPr>
        <w:t>9</w:t>
      </w:r>
      <w:r w:rsidRPr="008A0DE7">
        <w:rPr>
          <w:sz w:val="30"/>
          <w:szCs w:val="30"/>
          <w:lang w:val="ru-RU"/>
        </w:rPr>
        <w:t>)</w:t>
      </w:r>
      <w:r w:rsidRPr="006D770E">
        <w:rPr>
          <w:sz w:val="30"/>
          <w:szCs w:val="30"/>
          <w:lang w:val="ru-RU"/>
        </w:rPr>
        <w:t xml:space="preserve">                                   </w:t>
      </w:r>
      <w:r w:rsidRPr="00E474E4">
        <w:rPr>
          <w:sz w:val="30"/>
          <w:szCs w:val="30"/>
          <w:lang w:val="ru-RU"/>
        </w:rPr>
        <w:t xml:space="preserve">               </w:t>
      </w:r>
    </w:p>
    <w:p w:rsidR="00E72A05" w:rsidRPr="00E474E4" w:rsidRDefault="00E72A05" w:rsidP="00E72A05">
      <w:pPr>
        <w:jc w:val="both"/>
        <w:rPr>
          <w:b/>
          <w:sz w:val="30"/>
          <w:szCs w:val="30"/>
          <w:lang w:val="ru-RU"/>
        </w:rPr>
      </w:pPr>
    </w:p>
    <w:p w:rsidR="003E1569" w:rsidRPr="006C5BF7" w:rsidRDefault="003E1569">
      <w:pPr>
        <w:rPr>
          <w:lang w:val="ru-RU"/>
        </w:rPr>
      </w:pPr>
    </w:p>
    <w:sectPr w:rsidR="003E1569" w:rsidRPr="006C5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4B2"/>
    <w:multiLevelType w:val="hybridMultilevel"/>
    <w:tmpl w:val="C1B830CE"/>
    <w:lvl w:ilvl="0" w:tplc="B6FA08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F4B38D7"/>
    <w:multiLevelType w:val="hybridMultilevel"/>
    <w:tmpl w:val="C1B830CE"/>
    <w:lvl w:ilvl="0" w:tplc="B6FA08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05"/>
    <w:rsid w:val="003E1569"/>
    <w:rsid w:val="00520667"/>
    <w:rsid w:val="006C5BF7"/>
    <w:rsid w:val="00A2047E"/>
    <w:rsid w:val="00E7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0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A05"/>
    <w:rPr>
      <w:rFonts w:ascii="Tahoma" w:hAnsi="Tahoma" w:cs="Tahoma"/>
      <w:sz w:val="16"/>
      <w:szCs w:val="16"/>
    </w:rPr>
  </w:style>
  <w:style w:type="character" w:customStyle="1" w:styleId="a4">
    <w:name w:val="Текст выноски Знак"/>
    <w:basedOn w:val="a0"/>
    <w:link w:val="a3"/>
    <w:uiPriority w:val="99"/>
    <w:semiHidden/>
    <w:rsid w:val="00E72A05"/>
    <w:rPr>
      <w:rFonts w:ascii="Tahoma" w:eastAsia="Times New Roman" w:hAnsi="Tahoma" w:cs="Tahoma"/>
      <w:sz w:val="16"/>
      <w:szCs w:val="16"/>
      <w:lang w:val="en-US"/>
    </w:rPr>
  </w:style>
  <w:style w:type="paragraph" w:styleId="a5">
    <w:name w:val="List Paragraph"/>
    <w:basedOn w:val="a"/>
    <w:uiPriority w:val="34"/>
    <w:qFormat/>
    <w:rsid w:val="006C5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0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A05"/>
    <w:rPr>
      <w:rFonts w:ascii="Tahoma" w:hAnsi="Tahoma" w:cs="Tahoma"/>
      <w:sz w:val="16"/>
      <w:szCs w:val="16"/>
    </w:rPr>
  </w:style>
  <w:style w:type="character" w:customStyle="1" w:styleId="a4">
    <w:name w:val="Текст выноски Знак"/>
    <w:basedOn w:val="a0"/>
    <w:link w:val="a3"/>
    <w:uiPriority w:val="99"/>
    <w:semiHidden/>
    <w:rsid w:val="00E72A05"/>
    <w:rPr>
      <w:rFonts w:ascii="Tahoma" w:eastAsia="Times New Roman" w:hAnsi="Tahoma" w:cs="Tahoma"/>
      <w:sz w:val="16"/>
      <w:szCs w:val="16"/>
      <w:lang w:val="en-US"/>
    </w:rPr>
  </w:style>
  <w:style w:type="paragraph" w:styleId="a5">
    <w:name w:val="List Paragraph"/>
    <w:basedOn w:val="a"/>
    <w:uiPriority w:val="34"/>
    <w:qFormat/>
    <w:rsid w:val="006C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65.wmf"/><Relationship Id="rId21" Type="http://schemas.openxmlformats.org/officeDocument/2006/relationships/oleObject" Target="embeddings/oleObject8.bin"/><Relationship Id="rId42" Type="http://schemas.openxmlformats.org/officeDocument/2006/relationships/image" Target="media/image21.wmf"/><Relationship Id="rId47" Type="http://schemas.openxmlformats.org/officeDocument/2006/relationships/image" Target="media/image25.wmf"/><Relationship Id="rId63" Type="http://schemas.openxmlformats.org/officeDocument/2006/relationships/oleObject" Target="embeddings/oleObject23.bin"/><Relationship Id="rId68" Type="http://schemas.openxmlformats.org/officeDocument/2006/relationships/image" Target="media/image38.wmf"/><Relationship Id="rId84" Type="http://schemas.openxmlformats.org/officeDocument/2006/relationships/image" Target="media/image46.wmf"/><Relationship Id="rId89" Type="http://schemas.openxmlformats.org/officeDocument/2006/relationships/oleObject" Target="embeddings/oleObject36.bin"/><Relationship Id="rId112" Type="http://schemas.openxmlformats.org/officeDocument/2006/relationships/oleObject" Target="embeddings/oleObject45.bin"/><Relationship Id="rId133" Type="http://schemas.openxmlformats.org/officeDocument/2006/relationships/image" Target="media/image78.wmf"/><Relationship Id="rId138" Type="http://schemas.openxmlformats.org/officeDocument/2006/relationships/image" Target="media/image83.wmf"/><Relationship Id="rId154" Type="http://schemas.openxmlformats.org/officeDocument/2006/relationships/image" Target="media/image99.wmf"/><Relationship Id="rId159" Type="http://schemas.openxmlformats.org/officeDocument/2006/relationships/oleObject" Target="embeddings/oleObject53.bin"/><Relationship Id="rId175" Type="http://schemas.openxmlformats.org/officeDocument/2006/relationships/oleObject" Target="embeddings/oleObject60.bin"/><Relationship Id="rId170" Type="http://schemas.openxmlformats.org/officeDocument/2006/relationships/image" Target="media/image107.wmf"/><Relationship Id="rId16" Type="http://schemas.openxmlformats.org/officeDocument/2006/relationships/image" Target="media/image6.wmf"/><Relationship Id="rId107" Type="http://schemas.openxmlformats.org/officeDocument/2006/relationships/image" Target="media/image60.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image" Target="media/image30.wmf"/><Relationship Id="rId58"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oleObject" Target="embeddings/oleObject31.bin"/><Relationship Id="rId102" Type="http://schemas.openxmlformats.org/officeDocument/2006/relationships/oleObject" Target="embeddings/oleObject40.bin"/><Relationship Id="rId123" Type="http://schemas.openxmlformats.org/officeDocument/2006/relationships/image" Target="media/image69.wmf"/><Relationship Id="rId128" Type="http://schemas.openxmlformats.org/officeDocument/2006/relationships/image" Target="media/image74.wmf"/><Relationship Id="rId144" Type="http://schemas.openxmlformats.org/officeDocument/2006/relationships/image" Target="media/image89.wmf"/><Relationship Id="rId149" Type="http://schemas.openxmlformats.org/officeDocument/2006/relationships/image" Target="media/image94.wmf"/><Relationship Id="rId5" Type="http://schemas.openxmlformats.org/officeDocument/2006/relationships/webSettings" Target="webSettings.xml"/><Relationship Id="rId90" Type="http://schemas.openxmlformats.org/officeDocument/2006/relationships/image" Target="media/image49.wmf"/><Relationship Id="rId95" Type="http://schemas.openxmlformats.org/officeDocument/2006/relationships/image" Target="media/image52.wmf"/><Relationship Id="rId160" Type="http://schemas.openxmlformats.org/officeDocument/2006/relationships/image" Target="media/image102.wmf"/><Relationship Id="rId165" Type="http://schemas.openxmlformats.org/officeDocument/2006/relationships/oleObject" Target="embeddings/oleObject56.bin"/><Relationship Id="rId181" Type="http://schemas.openxmlformats.org/officeDocument/2006/relationships/oleObject" Target="embeddings/oleObject63.bin"/><Relationship Id="rId186" Type="http://schemas.openxmlformats.org/officeDocument/2006/relationships/fontTable" Target="fontTable.xm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22.wmf"/><Relationship Id="rId48" Type="http://schemas.openxmlformats.org/officeDocument/2006/relationships/oleObject" Target="embeddings/oleObject18.bin"/><Relationship Id="rId64" Type="http://schemas.openxmlformats.org/officeDocument/2006/relationships/image" Target="media/image36.wmf"/><Relationship Id="rId69" Type="http://schemas.openxmlformats.org/officeDocument/2006/relationships/oleObject" Target="embeddings/oleObject26.bin"/><Relationship Id="rId113" Type="http://schemas.openxmlformats.org/officeDocument/2006/relationships/image" Target="media/image63.wmf"/><Relationship Id="rId118" Type="http://schemas.openxmlformats.org/officeDocument/2006/relationships/oleObject" Target="embeddings/oleObject48.bin"/><Relationship Id="rId134" Type="http://schemas.openxmlformats.org/officeDocument/2006/relationships/image" Target="media/image79.wmf"/><Relationship Id="rId139" Type="http://schemas.openxmlformats.org/officeDocument/2006/relationships/image" Target="media/image84.wmf"/><Relationship Id="rId80" Type="http://schemas.openxmlformats.org/officeDocument/2006/relationships/image" Target="media/image44.wmf"/><Relationship Id="rId85" Type="http://schemas.openxmlformats.org/officeDocument/2006/relationships/oleObject" Target="embeddings/oleObject34.bin"/><Relationship Id="rId150" Type="http://schemas.openxmlformats.org/officeDocument/2006/relationships/image" Target="media/image95.wmf"/><Relationship Id="rId155" Type="http://schemas.openxmlformats.org/officeDocument/2006/relationships/oleObject" Target="embeddings/oleObject51.bin"/><Relationship Id="rId171" Type="http://schemas.openxmlformats.org/officeDocument/2006/relationships/image" Target="media/image108.wmf"/><Relationship Id="rId176" Type="http://schemas.openxmlformats.org/officeDocument/2006/relationships/image" Target="media/image111.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image" Target="media/image19.wmf"/><Relationship Id="rId59" Type="http://schemas.openxmlformats.org/officeDocument/2006/relationships/oleObject" Target="embeddings/oleObject21.bin"/><Relationship Id="rId103" Type="http://schemas.openxmlformats.org/officeDocument/2006/relationships/image" Target="media/image58.wmf"/><Relationship Id="rId108" Type="http://schemas.openxmlformats.org/officeDocument/2006/relationships/oleObject" Target="embeddings/oleObject43.bin"/><Relationship Id="rId124" Type="http://schemas.openxmlformats.org/officeDocument/2006/relationships/image" Target="media/image70.wmf"/><Relationship Id="rId129" Type="http://schemas.openxmlformats.org/officeDocument/2006/relationships/image" Target="media/image75.wmf"/><Relationship Id="rId54"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oleObject" Target="embeddings/oleObject29.bin"/><Relationship Id="rId91" Type="http://schemas.openxmlformats.org/officeDocument/2006/relationships/oleObject" Target="embeddings/oleObject37.bin"/><Relationship Id="rId96" Type="http://schemas.openxmlformats.org/officeDocument/2006/relationships/image" Target="media/image53.wmf"/><Relationship Id="rId140" Type="http://schemas.openxmlformats.org/officeDocument/2006/relationships/image" Target="media/image85.wmf"/><Relationship Id="rId145" Type="http://schemas.openxmlformats.org/officeDocument/2006/relationships/image" Target="media/image90.wmf"/><Relationship Id="rId161" Type="http://schemas.openxmlformats.org/officeDocument/2006/relationships/oleObject" Target="embeddings/oleObject54.bin"/><Relationship Id="rId166" Type="http://schemas.openxmlformats.org/officeDocument/2006/relationships/image" Target="media/image105.wmf"/><Relationship Id="rId182" Type="http://schemas.openxmlformats.org/officeDocument/2006/relationships/image" Target="media/image114.wmf"/><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6.wmf"/><Relationship Id="rId114" Type="http://schemas.openxmlformats.org/officeDocument/2006/relationships/oleObject" Target="embeddings/oleObject46.bin"/><Relationship Id="rId119" Type="http://schemas.openxmlformats.org/officeDocument/2006/relationships/image" Target="media/image66.wmf"/><Relationship Id="rId44" Type="http://schemas.openxmlformats.org/officeDocument/2006/relationships/image" Target="media/image23.wmf"/><Relationship Id="rId60" Type="http://schemas.openxmlformats.org/officeDocument/2006/relationships/image" Target="media/image34.wmf"/><Relationship Id="rId65" Type="http://schemas.openxmlformats.org/officeDocument/2006/relationships/oleObject" Target="embeddings/oleObject24.bin"/><Relationship Id="rId81" Type="http://schemas.openxmlformats.org/officeDocument/2006/relationships/oleObject" Target="embeddings/oleObject32.bin"/><Relationship Id="rId86" Type="http://schemas.openxmlformats.org/officeDocument/2006/relationships/image" Target="media/image47.wmf"/><Relationship Id="rId130" Type="http://schemas.openxmlformats.org/officeDocument/2006/relationships/image" Target="media/image76.wmf"/><Relationship Id="rId135" Type="http://schemas.openxmlformats.org/officeDocument/2006/relationships/image" Target="media/image80.wmf"/><Relationship Id="rId151" Type="http://schemas.openxmlformats.org/officeDocument/2006/relationships/image" Target="media/image96.wmf"/><Relationship Id="rId156" Type="http://schemas.openxmlformats.org/officeDocument/2006/relationships/image" Target="media/image100.wmf"/><Relationship Id="rId177" Type="http://schemas.openxmlformats.org/officeDocument/2006/relationships/oleObject" Target="embeddings/oleObject61.bin"/><Relationship Id="rId172" Type="http://schemas.openxmlformats.org/officeDocument/2006/relationships/image" Target="media/image109.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image" Target="media/image61.wmf"/><Relationship Id="rId34" Type="http://schemas.openxmlformats.org/officeDocument/2006/relationships/image" Target="media/image16.wmf"/><Relationship Id="rId50" Type="http://schemas.openxmlformats.org/officeDocument/2006/relationships/image" Target="media/image27.wmf"/><Relationship Id="rId55" Type="http://schemas.openxmlformats.org/officeDocument/2006/relationships/oleObject" Target="embeddings/oleObject19.bin"/><Relationship Id="rId76" Type="http://schemas.openxmlformats.org/officeDocument/2006/relationships/image" Target="media/image42.wmf"/><Relationship Id="rId97" Type="http://schemas.openxmlformats.org/officeDocument/2006/relationships/image" Target="media/image54.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image" Target="media/image71.wmf"/><Relationship Id="rId141" Type="http://schemas.openxmlformats.org/officeDocument/2006/relationships/image" Target="media/image86.wmf"/><Relationship Id="rId146" Type="http://schemas.openxmlformats.org/officeDocument/2006/relationships/image" Target="media/image91.wmf"/><Relationship Id="rId167" Type="http://schemas.openxmlformats.org/officeDocument/2006/relationships/oleObject" Target="embeddings/oleObject57.bin"/><Relationship Id="rId7" Type="http://schemas.openxmlformats.org/officeDocument/2006/relationships/oleObject" Target="embeddings/oleObject1.bin"/><Relationship Id="rId71" Type="http://schemas.openxmlformats.org/officeDocument/2006/relationships/oleObject" Target="embeddings/oleObject27.bin"/><Relationship Id="rId92" Type="http://schemas.openxmlformats.org/officeDocument/2006/relationships/image" Target="media/image50.wmf"/><Relationship Id="rId162" Type="http://schemas.openxmlformats.org/officeDocument/2006/relationships/image" Target="media/image103.wmf"/><Relationship Id="rId183"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20.wmf"/><Relationship Id="rId45" Type="http://schemas.openxmlformats.org/officeDocument/2006/relationships/image" Target="media/image24.wmf"/><Relationship Id="rId66" Type="http://schemas.openxmlformats.org/officeDocument/2006/relationships/image" Target="media/image37.wmf"/><Relationship Id="rId87" Type="http://schemas.openxmlformats.org/officeDocument/2006/relationships/oleObject" Target="embeddings/oleObject35.bin"/><Relationship Id="rId110" Type="http://schemas.openxmlformats.org/officeDocument/2006/relationships/oleObject" Target="embeddings/oleObject44.bin"/><Relationship Id="rId115" Type="http://schemas.openxmlformats.org/officeDocument/2006/relationships/image" Target="media/image64.wmf"/><Relationship Id="rId131" Type="http://schemas.openxmlformats.org/officeDocument/2006/relationships/image" Target="media/image77.wmf"/><Relationship Id="rId136" Type="http://schemas.openxmlformats.org/officeDocument/2006/relationships/image" Target="media/image81.wmf"/><Relationship Id="rId157" Type="http://schemas.openxmlformats.org/officeDocument/2006/relationships/oleObject" Target="embeddings/oleObject52.bin"/><Relationship Id="rId178" Type="http://schemas.openxmlformats.org/officeDocument/2006/relationships/image" Target="media/image112.wmf"/><Relationship Id="rId61" Type="http://schemas.openxmlformats.org/officeDocument/2006/relationships/oleObject" Target="embeddings/oleObject22.bin"/><Relationship Id="rId82" Type="http://schemas.openxmlformats.org/officeDocument/2006/relationships/image" Target="media/image45.wmf"/><Relationship Id="rId152" Type="http://schemas.openxmlformats.org/officeDocument/2006/relationships/image" Target="media/image97.wmf"/><Relationship Id="rId173" Type="http://schemas.openxmlformats.org/officeDocument/2006/relationships/oleObject" Target="embeddings/oleObject59.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7.wmf"/><Relationship Id="rId56" Type="http://schemas.openxmlformats.org/officeDocument/2006/relationships/image" Target="media/image32.wmf"/><Relationship Id="rId77" Type="http://schemas.openxmlformats.org/officeDocument/2006/relationships/oleObject" Target="embeddings/oleObject30.bin"/><Relationship Id="rId100" Type="http://schemas.openxmlformats.org/officeDocument/2006/relationships/oleObject" Target="embeddings/oleObject39.bin"/><Relationship Id="rId105" Type="http://schemas.openxmlformats.org/officeDocument/2006/relationships/image" Target="media/image59.wmf"/><Relationship Id="rId126" Type="http://schemas.openxmlformats.org/officeDocument/2006/relationships/image" Target="media/image72.wmf"/><Relationship Id="rId147" Type="http://schemas.openxmlformats.org/officeDocument/2006/relationships/image" Target="media/image92.wmf"/><Relationship Id="rId168" Type="http://schemas.openxmlformats.org/officeDocument/2006/relationships/image" Target="media/image106.wmf"/><Relationship Id="rId8" Type="http://schemas.openxmlformats.org/officeDocument/2006/relationships/image" Target="media/image2.wmf"/><Relationship Id="rId51" Type="http://schemas.openxmlformats.org/officeDocument/2006/relationships/image" Target="media/image28.wmf"/><Relationship Id="rId72" Type="http://schemas.openxmlformats.org/officeDocument/2006/relationships/image" Target="media/image40.wmf"/><Relationship Id="rId93" Type="http://schemas.openxmlformats.org/officeDocument/2006/relationships/oleObject" Target="embeddings/oleObject38.bin"/><Relationship Id="rId98" Type="http://schemas.openxmlformats.org/officeDocument/2006/relationships/image" Target="media/image55.wmf"/><Relationship Id="rId121" Type="http://schemas.openxmlformats.org/officeDocument/2006/relationships/image" Target="media/image67.wmf"/><Relationship Id="rId142" Type="http://schemas.openxmlformats.org/officeDocument/2006/relationships/image" Target="media/image87.wmf"/><Relationship Id="rId163" Type="http://schemas.openxmlformats.org/officeDocument/2006/relationships/oleObject" Target="embeddings/oleObject55.bin"/><Relationship Id="rId184" Type="http://schemas.openxmlformats.org/officeDocument/2006/relationships/image" Target="media/image116.wmf"/><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oleObject" Target="embeddings/oleObject17.bin"/><Relationship Id="rId67" Type="http://schemas.openxmlformats.org/officeDocument/2006/relationships/oleObject" Target="embeddings/oleObject25.bin"/><Relationship Id="rId116" Type="http://schemas.openxmlformats.org/officeDocument/2006/relationships/oleObject" Target="embeddings/oleObject47.bin"/><Relationship Id="rId137" Type="http://schemas.openxmlformats.org/officeDocument/2006/relationships/image" Target="media/image82.wmf"/><Relationship Id="rId158" Type="http://schemas.openxmlformats.org/officeDocument/2006/relationships/image" Target="media/image101.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35.wmf"/><Relationship Id="rId83" Type="http://schemas.openxmlformats.org/officeDocument/2006/relationships/oleObject" Target="embeddings/oleObject33.bin"/><Relationship Id="rId88" Type="http://schemas.openxmlformats.org/officeDocument/2006/relationships/image" Target="media/image48.wmf"/><Relationship Id="rId111" Type="http://schemas.openxmlformats.org/officeDocument/2006/relationships/image" Target="media/image62.wmf"/><Relationship Id="rId132" Type="http://schemas.openxmlformats.org/officeDocument/2006/relationships/oleObject" Target="embeddings/oleObject50.bin"/><Relationship Id="rId153" Type="http://schemas.openxmlformats.org/officeDocument/2006/relationships/image" Target="media/image98.wmf"/><Relationship Id="rId174" Type="http://schemas.openxmlformats.org/officeDocument/2006/relationships/image" Target="media/image110.wmf"/><Relationship Id="rId179" Type="http://schemas.openxmlformats.org/officeDocument/2006/relationships/oleObject" Target="embeddings/oleObject62.bin"/><Relationship Id="rId15" Type="http://schemas.openxmlformats.org/officeDocument/2006/relationships/oleObject" Target="embeddings/oleObject5.bin"/><Relationship Id="rId36" Type="http://schemas.openxmlformats.org/officeDocument/2006/relationships/image" Target="media/image18.wmf"/><Relationship Id="rId57" Type="http://schemas.openxmlformats.org/officeDocument/2006/relationships/oleObject" Target="embeddings/oleObject20.bin"/><Relationship Id="rId106" Type="http://schemas.openxmlformats.org/officeDocument/2006/relationships/oleObject" Target="embeddings/oleObject42.bin"/><Relationship Id="rId127" Type="http://schemas.openxmlformats.org/officeDocument/2006/relationships/image" Target="media/image73.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9.wmf"/><Relationship Id="rId73" Type="http://schemas.openxmlformats.org/officeDocument/2006/relationships/oleObject" Target="embeddings/oleObject28.bin"/><Relationship Id="rId78" Type="http://schemas.openxmlformats.org/officeDocument/2006/relationships/image" Target="media/image43.wmf"/><Relationship Id="rId94" Type="http://schemas.openxmlformats.org/officeDocument/2006/relationships/image" Target="media/image51.wmf"/><Relationship Id="rId99" Type="http://schemas.openxmlformats.org/officeDocument/2006/relationships/image" Target="media/image56.wmf"/><Relationship Id="rId101" Type="http://schemas.openxmlformats.org/officeDocument/2006/relationships/image" Target="media/image57.wmf"/><Relationship Id="rId122" Type="http://schemas.openxmlformats.org/officeDocument/2006/relationships/image" Target="media/image68.wmf"/><Relationship Id="rId143" Type="http://schemas.openxmlformats.org/officeDocument/2006/relationships/image" Target="media/image88.wmf"/><Relationship Id="rId148" Type="http://schemas.openxmlformats.org/officeDocument/2006/relationships/image" Target="media/image93.wmf"/><Relationship Id="rId164" Type="http://schemas.openxmlformats.org/officeDocument/2006/relationships/image" Target="media/image104.wmf"/><Relationship Id="rId169" Type="http://schemas.openxmlformats.org/officeDocument/2006/relationships/oleObject" Target="embeddings/oleObject58.bin"/><Relationship Id="rId185" Type="http://schemas.openxmlformats.org/officeDocument/2006/relationships/image" Target="media/image117.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1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2014-02-23T06:28:00Z</dcterms:created>
  <dcterms:modified xsi:type="dcterms:W3CDTF">2014-02-23T09:27:00Z</dcterms:modified>
</cp:coreProperties>
</file>